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85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3"/>
        <w:gridCol w:w="8196"/>
      </w:tblGrid>
      <w:tr w:rsidR="00584C89" w:rsidTr="00F34074">
        <w:trPr>
          <w:cantSplit/>
          <w:trHeight w:hRule="exact" w:val="544"/>
        </w:trPr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single" w:sz="4" w:space="0" w:color="333399"/>
            </w:tcBorders>
          </w:tcPr>
          <w:p w:rsidR="00584C89" w:rsidRPr="0040641E" w:rsidRDefault="00584C89" w:rsidP="00EB1384">
            <w:pPr>
              <w:pStyle w:val="Header"/>
              <w:tabs>
                <w:tab w:val="clear" w:pos="4320"/>
                <w:tab w:val="clear" w:pos="8640"/>
              </w:tabs>
            </w:pPr>
            <w:r w:rsidRPr="001563A4">
              <w:rPr>
                <w:noProof/>
                <w:sz w:val="20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167A8277" wp14:editId="74EBDF5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36195</wp:posOffset>
                  </wp:positionV>
                  <wp:extent cx="1304925" cy="1421130"/>
                  <wp:effectExtent l="0" t="0" r="9525" b="7620"/>
                  <wp:wrapTight wrapText="bothSides">
                    <wp:wrapPolygon edited="0">
                      <wp:start x="0" y="0"/>
                      <wp:lineTo x="0" y="21426"/>
                      <wp:lineTo x="21442" y="21426"/>
                      <wp:lineTo x="2144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Q_Ver_1_In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3A4">
              <w:rPr>
                <w:sz w:val="20"/>
              </w:rPr>
              <w:t xml:space="preserve"> </w:t>
            </w:r>
          </w:p>
        </w:tc>
        <w:tc>
          <w:tcPr>
            <w:tcW w:w="8196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000000"/>
            <w:vAlign w:val="center"/>
          </w:tcPr>
          <w:p w:rsidR="00584C89" w:rsidRDefault="00584C89" w:rsidP="00204618">
            <w:pPr>
              <w:pStyle w:val="USQHeading"/>
              <w:jc w:val="center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Southern Queensland</w:t>
                </w:r>
              </w:smartTag>
            </w:smartTag>
          </w:p>
        </w:tc>
      </w:tr>
      <w:tr w:rsidR="00584C89" w:rsidTr="00F34074">
        <w:trPr>
          <w:cantSplit/>
          <w:trHeight w:val="2617"/>
        </w:trPr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C89" w:rsidRDefault="00584C89" w:rsidP="00204618">
            <w:pPr>
              <w:jc w:val="center"/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83E" w:rsidRPr="00FC478F" w:rsidRDefault="00A74E9B" w:rsidP="00204618">
            <w:pPr>
              <w:pStyle w:val="USQmemohead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Research Integrity Advisor - Report</w:t>
            </w:r>
          </w:p>
          <w:p w:rsidR="00584C89" w:rsidRPr="0059183E" w:rsidRDefault="00584C89" w:rsidP="00204618">
            <w:pPr>
              <w:pStyle w:val="USQmemoheading"/>
              <w:jc w:val="center"/>
              <w:rPr>
                <w:b/>
                <w:sz w:val="18"/>
                <w:szCs w:val="18"/>
              </w:rPr>
            </w:pPr>
          </w:p>
          <w:p w:rsidR="00584C89" w:rsidRDefault="0059183E" w:rsidP="00204618">
            <w:pPr>
              <w:pStyle w:val="USQmemoheading"/>
              <w:jc w:val="left"/>
              <w:rPr>
                <w:rFonts w:ascii="Verdana" w:hAnsi="Verdana"/>
                <w:color w:val="0070C0"/>
                <w:sz w:val="18"/>
                <w:szCs w:val="18"/>
              </w:rPr>
            </w:pPr>
            <w:r w:rsidRPr="00560871">
              <w:rPr>
                <w:rFonts w:ascii="Verdana" w:hAnsi="Verdana"/>
                <w:color w:val="0070C0"/>
                <w:sz w:val="18"/>
                <w:szCs w:val="18"/>
              </w:rPr>
              <w:t xml:space="preserve">This </w:t>
            </w:r>
            <w:r w:rsidR="00A74E9B">
              <w:rPr>
                <w:rFonts w:ascii="Verdana" w:hAnsi="Verdana"/>
                <w:color w:val="0070C0"/>
                <w:sz w:val="18"/>
                <w:szCs w:val="18"/>
              </w:rPr>
              <w:t>form</w:t>
            </w:r>
            <w:r w:rsidRPr="00560871">
              <w:rPr>
                <w:rFonts w:ascii="Verdana" w:hAnsi="Verdana"/>
                <w:color w:val="0070C0"/>
                <w:sz w:val="18"/>
                <w:szCs w:val="18"/>
              </w:rPr>
              <w:t xml:space="preserve"> provides</w:t>
            </w:r>
            <w:r w:rsidR="00A74E9B">
              <w:rPr>
                <w:rFonts w:ascii="Verdana" w:hAnsi="Verdana"/>
                <w:color w:val="0070C0"/>
                <w:sz w:val="18"/>
                <w:szCs w:val="18"/>
              </w:rPr>
              <w:t xml:space="preserve"> an outline of </w:t>
            </w:r>
            <w:r w:rsidRPr="00560871">
              <w:rPr>
                <w:rFonts w:ascii="Verdana" w:hAnsi="Verdana"/>
                <w:color w:val="0070C0"/>
                <w:sz w:val="18"/>
                <w:szCs w:val="18"/>
              </w:rPr>
              <w:t xml:space="preserve">the basic information that </w:t>
            </w:r>
            <w:r w:rsidR="00A74E9B">
              <w:rPr>
                <w:rFonts w:ascii="Verdana" w:hAnsi="Verdana"/>
                <w:color w:val="0070C0"/>
                <w:sz w:val="18"/>
                <w:szCs w:val="18"/>
              </w:rPr>
              <w:t>should be recorded when the Research Integrity Advisor provides advice to a Research Worker.</w:t>
            </w:r>
          </w:p>
          <w:p w:rsidR="00A74E9B" w:rsidRDefault="00A74E9B" w:rsidP="00204618">
            <w:pPr>
              <w:pStyle w:val="USQmemoheading"/>
              <w:jc w:val="left"/>
              <w:rPr>
                <w:rFonts w:ascii="Verdana" w:hAnsi="Verdana"/>
                <w:color w:val="0070C0"/>
                <w:sz w:val="18"/>
                <w:szCs w:val="18"/>
              </w:rPr>
            </w:pPr>
          </w:p>
          <w:p w:rsidR="00307EB9" w:rsidRPr="00607B89" w:rsidRDefault="00A74E9B" w:rsidP="00A74E9B">
            <w:pPr>
              <w:pStyle w:val="USQmemoheading"/>
              <w:jc w:val="left"/>
              <w:rPr>
                <w:rFonts w:ascii="Verdana" w:hAnsi="Verdana"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NOTE: </w:t>
            </w:r>
            <w:r w:rsidRPr="00A74E9B">
              <w:rPr>
                <w:rFonts w:ascii="Verdana" w:hAnsi="Verdana"/>
                <w:color w:val="0070C0"/>
                <w:sz w:val="18"/>
                <w:szCs w:val="18"/>
              </w:rPr>
              <w:t>Like all members of the University, RIAs have a responsibility to report i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nstances of research misconduct, therefore conversations </w:t>
            </w:r>
            <w:r w:rsidRPr="00A74E9B">
              <w:rPr>
                <w:rFonts w:ascii="Verdana" w:hAnsi="Verdana"/>
                <w:b/>
                <w:color w:val="0070C0"/>
                <w:sz w:val="18"/>
                <w:szCs w:val="18"/>
              </w:rPr>
              <w:t>cannot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 be considered confidential.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0"/>
      </w:tblGrid>
      <w:tr w:rsidR="00307EB9" w:rsidTr="008A0A0D">
        <w:trPr>
          <w:trHeight w:val="432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07EB9" w:rsidRDefault="00A74E9B" w:rsidP="00A74E9B">
            <w:pPr>
              <w:pStyle w:val="NormalWeb"/>
              <w:spacing w:after="0"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Contact Details</w:t>
            </w:r>
            <w:r w:rsidR="00307EB9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4F7CDA" w:rsidRDefault="004F7CDA" w:rsidP="004F7CDA">
      <w:pPr>
        <w:tabs>
          <w:tab w:val="left" w:pos="772"/>
        </w:tabs>
        <w:rPr>
          <w:rFonts w:ascii="Verdana" w:hAnsi="Verdana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EB1384" w:rsidRPr="00EB1384" w:rsidTr="00F34074">
        <w:trPr>
          <w:trHeight w:val="432"/>
        </w:trPr>
        <w:tc>
          <w:tcPr>
            <w:tcW w:w="3256" w:type="dxa"/>
            <w:vAlign w:val="center"/>
          </w:tcPr>
          <w:p w:rsidR="00EB1384" w:rsidRPr="00EB1384" w:rsidRDefault="00A74E9B" w:rsidP="00EB138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RIA</w:t>
            </w:r>
            <w:r w:rsidR="00F34074">
              <w:rPr>
                <w:rFonts w:ascii="Verdana" w:hAnsi="Verdana" w:cs="Arial"/>
                <w:sz w:val="20"/>
              </w:rPr>
              <w:t xml:space="preserve"> name</w:t>
            </w:r>
            <w:r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7194" w:type="dxa"/>
            <w:vAlign w:val="center"/>
          </w:tcPr>
          <w:p w:rsidR="00EB1384" w:rsidRPr="00623A76" w:rsidRDefault="00EB1384" w:rsidP="00EB138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</w:tc>
      </w:tr>
      <w:tr w:rsidR="00F34074" w:rsidRPr="00EB1384" w:rsidTr="00F34074">
        <w:trPr>
          <w:trHeight w:val="432"/>
        </w:trPr>
        <w:tc>
          <w:tcPr>
            <w:tcW w:w="3256" w:type="dxa"/>
            <w:vAlign w:val="center"/>
          </w:tcPr>
          <w:p w:rsidR="00F34074" w:rsidRDefault="00F34074" w:rsidP="00EB138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Date of meeting/discussion:</w:t>
            </w:r>
          </w:p>
        </w:tc>
        <w:tc>
          <w:tcPr>
            <w:tcW w:w="7194" w:type="dxa"/>
            <w:vAlign w:val="center"/>
          </w:tcPr>
          <w:p w:rsidR="00F34074" w:rsidRPr="00EB1384" w:rsidRDefault="00F34074" w:rsidP="00EB138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</w:tr>
      <w:tr w:rsidR="00EB1384" w:rsidRPr="00EB1384" w:rsidTr="00F34074">
        <w:trPr>
          <w:trHeight w:val="432"/>
        </w:trPr>
        <w:tc>
          <w:tcPr>
            <w:tcW w:w="3256" w:type="dxa"/>
            <w:vAlign w:val="center"/>
          </w:tcPr>
          <w:p w:rsidR="00EB1384" w:rsidRDefault="00A74E9B" w:rsidP="00EB138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 of participant</w:t>
            </w:r>
            <w:r w:rsidR="00EC3C20">
              <w:rPr>
                <w:rFonts w:ascii="Verdana" w:hAnsi="Verdana" w:cs="Arial"/>
                <w:sz w:val="20"/>
              </w:rPr>
              <w:t>/s</w:t>
            </w:r>
            <w:r>
              <w:rPr>
                <w:rFonts w:ascii="Verdana" w:hAnsi="Verdana" w:cs="Arial"/>
                <w:sz w:val="20"/>
              </w:rPr>
              <w:t>:</w:t>
            </w:r>
          </w:p>
          <w:p w:rsidR="00A74E9B" w:rsidRPr="00EB1384" w:rsidRDefault="00A74E9B" w:rsidP="00EB138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7194" w:type="dxa"/>
            <w:vAlign w:val="center"/>
          </w:tcPr>
          <w:p w:rsidR="00EB1384" w:rsidRPr="00EB1384" w:rsidRDefault="00EB1384" w:rsidP="00EB138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</w:tr>
      <w:tr w:rsidR="00F34074" w:rsidRPr="00EB1384" w:rsidTr="00F34074">
        <w:trPr>
          <w:trHeight w:val="432"/>
        </w:trPr>
        <w:tc>
          <w:tcPr>
            <w:tcW w:w="3256" w:type="dxa"/>
            <w:vAlign w:val="center"/>
          </w:tcPr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Contact details for participant</w:t>
            </w:r>
            <w:r w:rsidR="00EC3C20">
              <w:rPr>
                <w:rFonts w:ascii="Verdana" w:hAnsi="Verdana" w:cs="Arial"/>
                <w:sz w:val="20"/>
              </w:rPr>
              <w:t>/s</w:t>
            </w:r>
            <w:r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7194" w:type="dxa"/>
            <w:vAlign w:val="center"/>
          </w:tcPr>
          <w:p w:rsidR="00F34074" w:rsidRPr="00EB1384" w:rsidRDefault="00F34074" w:rsidP="00EB1384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</w:tr>
    </w:tbl>
    <w:p w:rsidR="00307EB9" w:rsidRDefault="00307EB9" w:rsidP="00271A5B">
      <w:pPr>
        <w:pStyle w:val="NormalWeb"/>
        <w:spacing w:after="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0"/>
      </w:tblGrid>
      <w:tr w:rsidR="00271A5B" w:rsidTr="008A0A0D">
        <w:trPr>
          <w:trHeight w:val="432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1A5B" w:rsidRDefault="00A74E9B" w:rsidP="00271A5B">
            <w:pPr>
              <w:pStyle w:val="NormalWeb"/>
              <w:spacing w:after="0"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Description of issues raised</w:t>
            </w:r>
          </w:p>
        </w:tc>
      </w:tr>
    </w:tbl>
    <w:p w:rsidR="004F7CDA" w:rsidRDefault="004F7CDA" w:rsidP="004F7CDA">
      <w:pPr>
        <w:tabs>
          <w:tab w:val="left" w:pos="772"/>
        </w:tabs>
        <w:rPr>
          <w:rFonts w:ascii="Verdana" w:hAnsi="Verdana" w:cs="Arial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34074" w:rsidRPr="00EB1384" w:rsidTr="00F34074">
        <w:trPr>
          <w:trHeight w:val="432"/>
        </w:trPr>
        <w:tc>
          <w:tcPr>
            <w:tcW w:w="10485" w:type="dxa"/>
            <w:vAlign w:val="center"/>
          </w:tcPr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  <w:bookmarkStart w:id="0" w:name="_GoBack"/>
            <w:bookmarkEnd w:id="0"/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640F5E" w:rsidRDefault="00640F5E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Pr="00623A76" w:rsidRDefault="00F34074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</w:tc>
      </w:tr>
    </w:tbl>
    <w:p w:rsidR="00A74E9B" w:rsidRDefault="00A74E9B" w:rsidP="004D0E6B">
      <w:pPr>
        <w:pStyle w:val="NormalWeb"/>
        <w:spacing w:after="0"/>
        <w:rPr>
          <w:rFonts w:ascii="Verdana" w:hAnsi="Verdana" w:cs="Arial"/>
          <w:sz w:val="20"/>
          <w:szCs w:val="20"/>
        </w:rPr>
      </w:pPr>
    </w:p>
    <w:p w:rsidR="00A74E9B" w:rsidRDefault="00A74E9B" w:rsidP="004D0E6B">
      <w:pPr>
        <w:pStyle w:val="NormalWeb"/>
        <w:spacing w:after="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0"/>
      </w:tblGrid>
      <w:tr w:rsidR="004D0E6B" w:rsidTr="008A0A0D">
        <w:trPr>
          <w:trHeight w:val="432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D0E6B" w:rsidRDefault="00D537D0" w:rsidP="00204618">
            <w:pPr>
              <w:pStyle w:val="NormalWeb"/>
              <w:spacing w:after="0"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Advice provided</w:t>
            </w:r>
          </w:p>
        </w:tc>
      </w:tr>
    </w:tbl>
    <w:p w:rsidR="00584C89" w:rsidRDefault="00584C89" w:rsidP="00584C89">
      <w:pPr>
        <w:rPr>
          <w:rFonts w:ascii="Verdana" w:hAnsi="Verdana"/>
          <w:color w:val="0070C0"/>
          <w:sz w:val="20"/>
        </w:rPr>
      </w:pPr>
    </w:p>
    <w:p w:rsidR="00154F41" w:rsidRDefault="00D537D0">
      <w:pPr>
        <w:rPr>
          <w:rFonts w:ascii="Verdana" w:hAnsi="Verdana"/>
          <w:color w:val="0070C0"/>
          <w:sz w:val="20"/>
        </w:rPr>
      </w:pPr>
      <w:r>
        <w:rPr>
          <w:rFonts w:ascii="Verdana" w:hAnsi="Verdana"/>
          <w:color w:val="0070C0"/>
          <w:sz w:val="20"/>
        </w:rPr>
        <w:t>Include here the steps explained to the participant, any references to the USQ policy, next steps for participant, next steps for the RIA</w:t>
      </w:r>
      <w:r w:rsidR="00744AE9">
        <w:rPr>
          <w:rFonts w:ascii="Verdana" w:hAnsi="Verdana"/>
          <w:color w:val="0070C0"/>
          <w:sz w:val="20"/>
        </w:rPr>
        <w:t>, date of follow-up meeting</w:t>
      </w:r>
      <w:r>
        <w:rPr>
          <w:rFonts w:ascii="Verdana" w:hAnsi="Verdana"/>
          <w:color w:val="0070C0"/>
          <w:sz w:val="20"/>
        </w:rPr>
        <w:t xml:space="preserve"> etc.</w:t>
      </w:r>
    </w:p>
    <w:p w:rsidR="00D537D0" w:rsidRDefault="00D537D0">
      <w:pPr>
        <w:rPr>
          <w:rFonts w:ascii="Verdana" w:hAnsi="Verdana"/>
          <w:color w:val="0070C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34074" w:rsidTr="00F34074">
        <w:tc>
          <w:tcPr>
            <w:tcW w:w="10450" w:type="dxa"/>
          </w:tcPr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640F5E" w:rsidRDefault="00640F5E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  <w:p w:rsidR="00F34074" w:rsidRDefault="00F34074" w:rsidP="00F34074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</w:tc>
      </w:tr>
    </w:tbl>
    <w:p w:rsidR="00F34074" w:rsidRDefault="00F34074" w:rsidP="00F34074">
      <w:pPr>
        <w:tabs>
          <w:tab w:val="left" w:pos="772"/>
        </w:tabs>
        <w:rPr>
          <w:rFonts w:ascii="Verdana" w:hAnsi="Verdana" w:cs="Arial"/>
          <w:b/>
          <w:sz w:val="20"/>
        </w:rPr>
      </w:pPr>
    </w:p>
    <w:p w:rsidR="00640F5E" w:rsidRDefault="00640F5E">
      <w:pPr>
        <w:spacing w:after="200" w:line="276" w:lineRule="auto"/>
        <w:rPr>
          <w:rFonts w:ascii="Verdana" w:hAnsi="Verdana"/>
          <w:color w:val="0070C0"/>
          <w:sz w:val="20"/>
        </w:rPr>
      </w:pPr>
      <w:r>
        <w:rPr>
          <w:rFonts w:ascii="Verdana" w:hAnsi="Verdana"/>
          <w:color w:val="0070C0"/>
          <w:sz w:val="20"/>
        </w:rPr>
        <w:br w:type="page"/>
      </w:r>
    </w:p>
    <w:p w:rsidR="004E6BEA" w:rsidRDefault="004E6BEA" w:rsidP="004E6BEA">
      <w:pPr>
        <w:pStyle w:val="NormalWeb"/>
        <w:spacing w:after="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0"/>
      </w:tblGrid>
      <w:tr w:rsidR="004E6BEA" w:rsidTr="008A0A0D">
        <w:trPr>
          <w:trHeight w:val="432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E6BEA" w:rsidRDefault="00D537D0" w:rsidP="00D537D0">
            <w:pPr>
              <w:pStyle w:val="NormalWeb"/>
              <w:spacing w:after="0"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Further referral required</w:t>
            </w:r>
          </w:p>
        </w:tc>
      </w:tr>
    </w:tbl>
    <w:p w:rsidR="004E6BEA" w:rsidRPr="008A0A0D" w:rsidRDefault="004E6BEA">
      <w:pPr>
        <w:rPr>
          <w:rFonts w:ascii="Verdana" w:hAnsi="Verdana"/>
          <w:sz w:val="20"/>
        </w:rPr>
      </w:pPr>
    </w:p>
    <w:p w:rsidR="008A0A0D" w:rsidRPr="00640F5E" w:rsidRDefault="00D537D0" w:rsidP="008A0A0D">
      <w:pPr>
        <w:rPr>
          <w:rFonts w:ascii="Verdana" w:hAnsi="Verdana"/>
        </w:rPr>
      </w:pPr>
      <w:r w:rsidRPr="00640F5E">
        <w:rPr>
          <w:rFonts w:ascii="Verdana" w:hAnsi="Verdana"/>
        </w:rPr>
        <w:t>Yes / No</w:t>
      </w:r>
    </w:p>
    <w:p w:rsidR="00D537D0" w:rsidRDefault="00D537D0" w:rsidP="008A0A0D">
      <w:pPr>
        <w:rPr>
          <w:rFonts w:ascii="Verdana" w:hAnsi="Verdana"/>
          <w:sz w:val="20"/>
        </w:rPr>
      </w:pPr>
    </w:p>
    <w:p w:rsidR="00744AE9" w:rsidRPr="00640F5E" w:rsidRDefault="00D537D0" w:rsidP="008A0A0D">
      <w:pPr>
        <w:rPr>
          <w:rFonts w:ascii="Verdana" w:hAnsi="Verdana"/>
          <w:b/>
          <w:sz w:val="20"/>
        </w:rPr>
      </w:pPr>
      <w:r w:rsidRPr="00640F5E">
        <w:rPr>
          <w:rFonts w:ascii="Verdana" w:hAnsi="Verdana"/>
          <w:b/>
          <w:sz w:val="20"/>
        </w:rPr>
        <w:t>Participant referred to</w:t>
      </w:r>
      <w:r w:rsidR="00640F5E">
        <w:rPr>
          <w:rFonts w:ascii="Verdana" w:hAnsi="Verdana"/>
          <w:b/>
          <w:sz w:val="20"/>
        </w:rPr>
        <w:t>:</w:t>
      </w:r>
      <w:r w:rsidR="00744AE9" w:rsidRPr="00640F5E">
        <w:rPr>
          <w:rFonts w:ascii="Verdana" w:hAnsi="Verdana"/>
          <w:b/>
          <w:sz w:val="20"/>
        </w:rPr>
        <w:t xml:space="preserve"> </w:t>
      </w:r>
    </w:p>
    <w:p w:rsidR="00640F5E" w:rsidRDefault="00640F5E" w:rsidP="008A0A0D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3"/>
      </w:tblGrid>
      <w:tr w:rsidR="00640F5E" w:rsidRPr="00EB1384" w:rsidTr="00640F5E">
        <w:trPr>
          <w:trHeight w:val="432"/>
        </w:trPr>
        <w:tc>
          <w:tcPr>
            <w:tcW w:w="9067" w:type="dxa"/>
            <w:vAlign w:val="center"/>
          </w:tcPr>
          <w:p w:rsidR="00640F5E" w:rsidRPr="00640F5E" w:rsidRDefault="00640F5E" w:rsidP="00640F5E">
            <w:pPr>
              <w:rPr>
                <w:rFonts w:ascii="Verdana" w:hAnsi="Verdana"/>
                <w:sz w:val="20"/>
              </w:rPr>
            </w:pPr>
            <w:r w:rsidRPr="00640F5E">
              <w:rPr>
                <w:rFonts w:ascii="Verdana" w:hAnsi="Verdana"/>
                <w:sz w:val="20"/>
              </w:rPr>
              <w:t xml:space="preserve">Manager Research Integrity and Ethics – Research Specific </w:t>
            </w:r>
          </w:p>
        </w:tc>
        <w:tc>
          <w:tcPr>
            <w:tcW w:w="1383" w:type="dxa"/>
            <w:vAlign w:val="center"/>
          </w:tcPr>
          <w:p w:rsidR="00640F5E" w:rsidRPr="00623A76" w:rsidRDefault="00640F5E" w:rsidP="00A12276">
            <w:pPr>
              <w:tabs>
                <w:tab w:val="left" w:pos="772"/>
              </w:tabs>
              <w:rPr>
                <w:rFonts w:ascii="Verdana" w:hAnsi="Verdana" w:cs="Arial"/>
                <w:b/>
                <w:sz w:val="20"/>
              </w:rPr>
            </w:pPr>
          </w:p>
        </w:tc>
      </w:tr>
      <w:tr w:rsidR="00640F5E" w:rsidRPr="00EB1384" w:rsidTr="00640F5E">
        <w:trPr>
          <w:trHeight w:val="432"/>
        </w:trPr>
        <w:tc>
          <w:tcPr>
            <w:tcW w:w="9067" w:type="dxa"/>
            <w:vAlign w:val="center"/>
          </w:tcPr>
          <w:p w:rsidR="00640F5E" w:rsidRPr="00640F5E" w:rsidRDefault="00640F5E" w:rsidP="00640F5E">
            <w:pPr>
              <w:rPr>
                <w:rFonts w:ascii="Verdana" w:hAnsi="Verdana"/>
                <w:sz w:val="20"/>
              </w:rPr>
            </w:pPr>
            <w:r w:rsidRPr="00640F5E">
              <w:rPr>
                <w:rFonts w:ascii="Verdana" w:hAnsi="Verdana"/>
                <w:sz w:val="20"/>
              </w:rPr>
              <w:t>Human Resources (Workplace Relations and Diversity) - Management and Staff issues</w:t>
            </w:r>
          </w:p>
        </w:tc>
        <w:tc>
          <w:tcPr>
            <w:tcW w:w="1383" w:type="dxa"/>
            <w:vAlign w:val="center"/>
          </w:tcPr>
          <w:p w:rsidR="00640F5E" w:rsidRPr="00EB1384" w:rsidRDefault="00640F5E" w:rsidP="00A12276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</w:tr>
      <w:tr w:rsidR="00640F5E" w:rsidRPr="00EB1384" w:rsidTr="00640F5E">
        <w:trPr>
          <w:trHeight w:val="432"/>
        </w:trPr>
        <w:tc>
          <w:tcPr>
            <w:tcW w:w="9067" w:type="dxa"/>
            <w:vAlign w:val="center"/>
          </w:tcPr>
          <w:p w:rsidR="00640F5E" w:rsidRPr="00640F5E" w:rsidRDefault="00640F5E" w:rsidP="00640F5E">
            <w:pPr>
              <w:rPr>
                <w:rFonts w:ascii="Verdana" w:hAnsi="Verdana" w:cs="Arial"/>
                <w:sz w:val="20"/>
              </w:rPr>
            </w:pPr>
            <w:r w:rsidRPr="00640F5E">
              <w:rPr>
                <w:rFonts w:ascii="Verdana" w:hAnsi="Verdana"/>
                <w:sz w:val="20"/>
              </w:rPr>
              <w:t xml:space="preserve">Student Complaint System - </w:t>
            </w:r>
            <w:hyperlink r:id="rId8" w:history="1">
              <w:r w:rsidRPr="00640F5E">
                <w:rPr>
                  <w:rFonts w:ascii="Verdana" w:hAnsi="Verdana" w:cs="Arial"/>
                  <w:color w:val="428BCA"/>
                  <w:sz w:val="20"/>
                  <w:u w:val="single"/>
                </w:rPr>
                <w:t xml:space="preserve">Student </w:t>
              </w:r>
              <w:r w:rsidRPr="00640F5E">
                <w:rPr>
                  <w:rFonts w:ascii="Verdana" w:hAnsi="Verdana" w:cs="Arial"/>
                  <w:i/>
                  <w:iCs/>
                  <w:color w:val="428BCA"/>
                  <w:sz w:val="20"/>
                  <w:u w:val="single"/>
                </w:rPr>
                <w:t>Complaints</w:t>
              </w:r>
              <w:r w:rsidRPr="00640F5E">
                <w:rPr>
                  <w:rFonts w:ascii="Verdana" w:hAnsi="Verdana" w:cs="Arial"/>
                  <w:color w:val="428BCA"/>
                  <w:sz w:val="20"/>
                  <w:u w:val="single"/>
                </w:rPr>
                <w:t xml:space="preserve"> and Appeals Management System</w:t>
              </w:r>
            </w:hyperlink>
          </w:p>
        </w:tc>
        <w:tc>
          <w:tcPr>
            <w:tcW w:w="1383" w:type="dxa"/>
            <w:vAlign w:val="center"/>
          </w:tcPr>
          <w:p w:rsidR="00640F5E" w:rsidRPr="00EB1384" w:rsidRDefault="00640F5E" w:rsidP="00A12276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</w:tr>
      <w:tr w:rsidR="00640F5E" w:rsidRPr="00EB1384" w:rsidTr="00640F5E">
        <w:trPr>
          <w:trHeight w:val="432"/>
        </w:trPr>
        <w:tc>
          <w:tcPr>
            <w:tcW w:w="9067" w:type="dxa"/>
            <w:vAlign w:val="center"/>
          </w:tcPr>
          <w:p w:rsidR="00640F5E" w:rsidRPr="00640F5E" w:rsidRDefault="00640F5E" w:rsidP="00640F5E">
            <w:pPr>
              <w:rPr>
                <w:rFonts w:ascii="Verdana" w:hAnsi="Verdana"/>
                <w:sz w:val="20"/>
              </w:rPr>
            </w:pPr>
            <w:r w:rsidRPr="00640F5E">
              <w:rPr>
                <w:rFonts w:ascii="Verdana" w:hAnsi="Verdana"/>
                <w:sz w:val="20"/>
              </w:rPr>
              <w:t>Director Integrity and Professional Conduct</w:t>
            </w:r>
          </w:p>
        </w:tc>
        <w:tc>
          <w:tcPr>
            <w:tcW w:w="1383" w:type="dxa"/>
            <w:vAlign w:val="center"/>
          </w:tcPr>
          <w:p w:rsidR="00640F5E" w:rsidRPr="00EB1384" w:rsidRDefault="00640F5E" w:rsidP="00A12276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</w:tr>
      <w:tr w:rsidR="00640F5E" w:rsidRPr="00EB1384" w:rsidTr="00640F5E">
        <w:trPr>
          <w:trHeight w:val="432"/>
        </w:trPr>
        <w:tc>
          <w:tcPr>
            <w:tcW w:w="9067" w:type="dxa"/>
            <w:vAlign w:val="center"/>
          </w:tcPr>
          <w:p w:rsidR="00640F5E" w:rsidRDefault="00640F5E" w:rsidP="00640F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Other (please specify) </w:t>
            </w:r>
          </w:p>
          <w:p w:rsidR="00640F5E" w:rsidRDefault="00640F5E" w:rsidP="00640F5E">
            <w:pPr>
              <w:rPr>
                <w:rFonts w:ascii="Verdana" w:hAnsi="Verdana"/>
                <w:sz w:val="20"/>
              </w:rPr>
            </w:pPr>
          </w:p>
          <w:p w:rsidR="00640F5E" w:rsidRPr="00640F5E" w:rsidRDefault="00640F5E" w:rsidP="00640F5E">
            <w:pPr>
              <w:rPr>
                <w:rFonts w:ascii="Verdana" w:hAnsi="Verdana"/>
                <w:sz w:val="20"/>
              </w:rPr>
            </w:pPr>
          </w:p>
          <w:p w:rsidR="00640F5E" w:rsidRPr="00640F5E" w:rsidRDefault="00640F5E" w:rsidP="00640F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640F5E" w:rsidRPr="00EB1384" w:rsidRDefault="00640F5E" w:rsidP="00A12276">
            <w:pPr>
              <w:tabs>
                <w:tab w:val="left" w:pos="772"/>
              </w:tabs>
              <w:rPr>
                <w:rFonts w:ascii="Verdana" w:hAnsi="Verdana" w:cs="Arial"/>
                <w:sz w:val="20"/>
              </w:rPr>
            </w:pPr>
          </w:p>
        </w:tc>
      </w:tr>
    </w:tbl>
    <w:p w:rsidR="003949CD" w:rsidRPr="00640F5E" w:rsidRDefault="003949CD" w:rsidP="00640F5E">
      <w:pPr>
        <w:rPr>
          <w:rFonts w:ascii="Verdana" w:hAnsi="Verdana"/>
          <w:sz w:val="20"/>
        </w:rPr>
      </w:pPr>
    </w:p>
    <w:p w:rsidR="00D537D0" w:rsidRPr="008A0A0D" w:rsidRDefault="00D537D0" w:rsidP="008A0A0D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0"/>
      </w:tblGrid>
      <w:tr w:rsidR="0060644A" w:rsidTr="008A0A0D">
        <w:trPr>
          <w:trHeight w:val="432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0644A" w:rsidRDefault="00D537D0" w:rsidP="00607B89">
            <w:pPr>
              <w:pStyle w:val="NormalWeb"/>
              <w:spacing w:after="0"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lastRenderedPageBreak/>
              <w:t>Po</w:t>
            </w:r>
            <w:r w:rsidR="00607B89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tential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 w:rsidR="00607B89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Breach </w:t>
            </w:r>
          </w:p>
        </w:tc>
      </w:tr>
    </w:tbl>
    <w:p w:rsidR="0069296A" w:rsidRDefault="0069296A">
      <w:pPr>
        <w:rPr>
          <w:rFonts w:ascii="Verdana" w:hAnsi="Verdana"/>
          <w:sz w:val="20"/>
        </w:rPr>
      </w:pPr>
    </w:p>
    <w:p w:rsidR="00D537D0" w:rsidRPr="00640F5E" w:rsidRDefault="00D537D0" w:rsidP="00D537D0">
      <w:pPr>
        <w:rPr>
          <w:rFonts w:ascii="Verdana" w:hAnsi="Verdana"/>
        </w:rPr>
      </w:pPr>
      <w:r w:rsidRPr="00640F5E">
        <w:rPr>
          <w:rFonts w:ascii="Verdana" w:hAnsi="Verdana"/>
        </w:rPr>
        <w:t xml:space="preserve">Yes / No </w:t>
      </w:r>
    </w:p>
    <w:p w:rsidR="00607B89" w:rsidRDefault="00607B89" w:rsidP="00D537D0">
      <w:pPr>
        <w:rPr>
          <w:rFonts w:ascii="Verdana" w:hAnsi="Verdana"/>
          <w:sz w:val="20"/>
        </w:rPr>
      </w:pPr>
    </w:p>
    <w:p w:rsidR="00744AE9" w:rsidRDefault="00744AE9" w:rsidP="00D537D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</w:t>
      </w:r>
      <w:r w:rsidRPr="00640F5E">
        <w:rPr>
          <w:rFonts w:ascii="Verdana" w:hAnsi="Verdana"/>
          <w:b/>
          <w:sz w:val="20"/>
        </w:rPr>
        <w:t>yes</w:t>
      </w:r>
      <w:r>
        <w:rPr>
          <w:rFonts w:ascii="Verdana" w:hAnsi="Verdana"/>
          <w:sz w:val="20"/>
        </w:rPr>
        <w:t xml:space="preserve"> please refer participant to Manager Research Integrity and Ethics.</w:t>
      </w:r>
    </w:p>
    <w:p w:rsidR="003A4F71" w:rsidRDefault="003A4F71" w:rsidP="00D537D0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0"/>
      </w:tblGrid>
      <w:tr w:rsidR="003A4F71" w:rsidTr="00D743A7">
        <w:trPr>
          <w:trHeight w:val="432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4F71" w:rsidRDefault="003A4F71" w:rsidP="00D743A7">
            <w:pPr>
              <w:pStyle w:val="NormalWeb"/>
              <w:spacing w:after="0"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Category of Complaint or Concern</w:t>
            </w:r>
            <w:r w:rsidR="00640F5E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– </w:t>
            </w:r>
            <w:r w:rsidR="00640F5E" w:rsidRPr="00640F5E">
              <w:rPr>
                <w:rFonts w:ascii="Verdana" w:hAnsi="Verdana" w:cs="Arial"/>
                <w:b/>
                <w:color w:val="FF0000"/>
                <w:sz w:val="20"/>
                <w:szCs w:val="20"/>
                <w:lang w:eastAsia="en-US"/>
              </w:rPr>
              <w:t>tick all that apply</w:t>
            </w:r>
          </w:p>
        </w:tc>
      </w:tr>
    </w:tbl>
    <w:p w:rsidR="003A4F71" w:rsidRDefault="003A4F71" w:rsidP="00D537D0">
      <w:pPr>
        <w:rPr>
          <w:rFonts w:ascii="Verdana" w:hAnsi="Verdana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67"/>
        <w:gridCol w:w="1418"/>
      </w:tblGrid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Research data management and record keeping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Authorship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Publication and dissemination of research findings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Conflicts of interest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Peer review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Collaborative research across institutions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Intellectual Property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Management of Higher Degree by Research Students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Human research ethics requirements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Animal research ethics requirements</w:t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Pr="00FB15C9" w:rsidRDefault="00640F5E" w:rsidP="00640F5E">
            <w:pPr>
              <w:tabs>
                <w:tab w:val="left" w:pos="7920"/>
              </w:tabs>
              <w:rPr>
                <w:rFonts w:ascii="Verdana" w:hAnsi="Verdana"/>
                <w:sz w:val="20"/>
              </w:rPr>
            </w:pPr>
            <w:r w:rsidRPr="00FB15C9">
              <w:rPr>
                <w:rFonts w:ascii="Verdana" w:hAnsi="Verdana"/>
                <w:sz w:val="20"/>
              </w:rPr>
              <w:t>Biosafety research requirements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1418" w:type="dxa"/>
          </w:tcPr>
          <w:p w:rsidR="00640F5E" w:rsidRPr="00FB15C9" w:rsidRDefault="00640F5E" w:rsidP="00D40B38">
            <w:pPr>
              <w:tabs>
                <w:tab w:val="left" w:pos="7920"/>
              </w:tabs>
              <w:rPr>
                <w:rFonts w:ascii="Verdana" w:hAnsi="Verdana"/>
                <w:sz w:val="20"/>
              </w:rPr>
            </w:pPr>
          </w:p>
        </w:tc>
      </w:tr>
      <w:tr w:rsidR="00640F5E" w:rsidTr="00640F5E">
        <w:trPr>
          <w:trHeight w:val="431"/>
        </w:trPr>
        <w:tc>
          <w:tcPr>
            <w:tcW w:w="9067" w:type="dxa"/>
          </w:tcPr>
          <w:p w:rsidR="00640F5E" w:rsidRDefault="00640F5E" w:rsidP="00640F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Other</w:t>
            </w:r>
            <w:r>
              <w:rPr>
                <w:rFonts w:ascii="Verdana" w:hAnsi="Verdana"/>
                <w:sz w:val="20"/>
              </w:rPr>
              <w:t xml:space="preserve"> (please specify):</w:t>
            </w:r>
          </w:p>
          <w:p w:rsidR="00640F5E" w:rsidRDefault="00640F5E" w:rsidP="00640F5E">
            <w:pPr>
              <w:rPr>
                <w:rFonts w:ascii="Verdana" w:hAnsi="Verdana"/>
                <w:sz w:val="20"/>
              </w:rPr>
            </w:pPr>
          </w:p>
          <w:p w:rsidR="00640F5E" w:rsidRDefault="00640F5E" w:rsidP="00640F5E">
            <w:pPr>
              <w:rPr>
                <w:rFonts w:ascii="Verdana" w:hAnsi="Verdana"/>
                <w:sz w:val="20"/>
              </w:rPr>
            </w:pPr>
          </w:p>
          <w:p w:rsidR="00640F5E" w:rsidRPr="00FB15C9" w:rsidRDefault="00640F5E" w:rsidP="00640F5E">
            <w:pPr>
              <w:tabs>
                <w:tab w:val="left" w:pos="792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:rsidR="00640F5E" w:rsidRDefault="00640F5E" w:rsidP="00640F5E">
            <w:pPr>
              <w:rPr>
                <w:rFonts w:ascii="Verdana" w:hAnsi="Verdana"/>
                <w:sz w:val="20"/>
              </w:rPr>
            </w:pPr>
          </w:p>
        </w:tc>
      </w:tr>
    </w:tbl>
    <w:p w:rsidR="00D537D0" w:rsidRDefault="00D537D0" w:rsidP="00D40B38">
      <w:pPr>
        <w:rPr>
          <w:rFonts w:ascii="Verdana" w:hAnsi="Verdana"/>
          <w:sz w:val="20"/>
        </w:rPr>
      </w:pPr>
    </w:p>
    <w:sectPr w:rsidR="00D537D0" w:rsidSect="00356F7B">
      <w:footerReference w:type="default" r:id="rId9"/>
      <w:pgSz w:w="11900" w:h="16840"/>
      <w:pgMar w:top="1152" w:right="720" w:bottom="576" w:left="720" w:header="734" w:footer="734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61" w:rsidRDefault="00B26361">
      <w:r>
        <w:separator/>
      </w:r>
    </w:p>
  </w:endnote>
  <w:endnote w:type="continuationSeparator" w:id="0">
    <w:p w:rsidR="00B26361" w:rsidRDefault="00B2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81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049FC" w:rsidRDefault="007320B5">
            <w:pPr>
              <w:pStyle w:val="Footer"/>
              <w:jc w:val="center"/>
            </w:pPr>
            <w:r w:rsidRPr="003049FC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PAGE </w:instrText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EC3C2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049FC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NUMPAGES  </w:instrText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EC3C2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049F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1E2A" w:rsidRDefault="00EC3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61" w:rsidRDefault="00B26361">
      <w:r>
        <w:separator/>
      </w:r>
    </w:p>
  </w:footnote>
  <w:footnote w:type="continuationSeparator" w:id="0">
    <w:p w:rsidR="00B26361" w:rsidRDefault="00B2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844"/>
    <w:multiLevelType w:val="hybridMultilevel"/>
    <w:tmpl w:val="A4C46A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1522"/>
    <w:multiLevelType w:val="hybridMultilevel"/>
    <w:tmpl w:val="C82CC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FCD"/>
    <w:multiLevelType w:val="hybridMultilevel"/>
    <w:tmpl w:val="FF8A0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2FFE"/>
    <w:multiLevelType w:val="multilevel"/>
    <w:tmpl w:val="A820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5C21ED"/>
    <w:multiLevelType w:val="hybridMultilevel"/>
    <w:tmpl w:val="BC4AD6AC"/>
    <w:lvl w:ilvl="0" w:tplc="0C090017">
      <w:start w:val="1"/>
      <w:numFmt w:val="lowerLetter"/>
      <w:lvlText w:val="%1)"/>
      <w:lvlJc w:val="left"/>
      <w:pPr>
        <w:ind w:left="1492" w:hanging="360"/>
      </w:pPr>
    </w:lvl>
    <w:lvl w:ilvl="1" w:tplc="0C090019">
      <w:start w:val="1"/>
      <w:numFmt w:val="lowerLetter"/>
      <w:lvlText w:val="%2."/>
      <w:lvlJc w:val="left"/>
      <w:pPr>
        <w:ind w:left="2212" w:hanging="360"/>
      </w:pPr>
    </w:lvl>
    <w:lvl w:ilvl="2" w:tplc="0C09001B">
      <w:start w:val="1"/>
      <w:numFmt w:val="lowerRoman"/>
      <w:lvlText w:val="%3."/>
      <w:lvlJc w:val="right"/>
      <w:pPr>
        <w:ind w:left="2932" w:hanging="180"/>
      </w:pPr>
    </w:lvl>
    <w:lvl w:ilvl="3" w:tplc="0C09000F">
      <w:start w:val="1"/>
      <w:numFmt w:val="decimal"/>
      <w:lvlText w:val="%4."/>
      <w:lvlJc w:val="left"/>
      <w:pPr>
        <w:ind w:left="3652" w:hanging="360"/>
      </w:pPr>
    </w:lvl>
    <w:lvl w:ilvl="4" w:tplc="3F10A900">
      <w:start w:val="1"/>
      <w:numFmt w:val="upperLetter"/>
      <w:lvlText w:val="(%5)"/>
      <w:lvlJc w:val="left"/>
      <w:pPr>
        <w:ind w:left="4372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5092" w:hanging="180"/>
      </w:pPr>
    </w:lvl>
    <w:lvl w:ilvl="6" w:tplc="0C09000F" w:tentative="1">
      <w:start w:val="1"/>
      <w:numFmt w:val="decimal"/>
      <w:lvlText w:val="%7."/>
      <w:lvlJc w:val="left"/>
      <w:pPr>
        <w:ind w:left="5812" w:hanging="360"/>
      </w:pPr>
    </w:lvl>
    <w:lvl w:ilvl="7" w:tplc="0C090019" w:tentative="1">
      <w:start w:val="1"/>
      <w:numFmt w:val="lowerLetter"/>
      <w:lvlText w:val="%8."/>
      <w:lvlJc w:val="left"/>
      <w:pPr>
        <w:ind w:left="6532" w:hanging="360"/>
      </w:pPr>
    </w:lvl>
    <w:lvl w:ilvl="8" w:tplc="0C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35401FA0"/>
    <w:multiLevelType w:val="hybridMultilevel"/>
    <w:tmpl w:val="E0246808"/>
    <w:lvl w:ilvl="0" w:tplc="1374A07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58D6"/>
    <w:multiLevelType w:val="hybridMultilevel"/>
    <w:tmpl w:val="A74E004E"/>
    <w:lvl w:ilvl="0" w:tplc="B5C84048">
      <w:start w:val="1"/>
      <w:numFmt w:val="lowerLetter"/>
      <w:lvlText w:val="(%1)"/>
      <w:lvlJc w:val="left"/>
      <w:pPr>
        <w:ind w:left="36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72" w:hanging="360"/>
      </w:pPr>
    </w:lvl>
    <w:lvl w:ilvl="2" w:tplc="0C09001B" w:tentative="1">
      <w:start w:val="1"/>
      <w:numFmt w:val="lowerRoman"/>
      <w:lvlText w:val="%3."/>
      <w:lvlJc w:val="right"/>
      <w:pPr>
        <w:ind w:left="5092" w:hanging="180"/>
      </w:pPr>
    </w:lvl>
    <w:lvl w:ilvl="3" w:tplc="0C09000F" w:tentative="1">
      <w:start w:val="1"/>
      <w:numFmt w:val="decimal"/>
      <w:lvlText w:val="%4."/>
      <w:lvlJc w:val="left"/>
      <w:pPr>
        <w:ind w:left="5812" w:hanging="360"/>
      </w:pPr>
    </w:lvl>
    <w:lvl w:ilvl="4" w:tplc="0C090019" w:tentative="1">
      <w:start w:val="1"/>
      <w:numFmt w:val="lowerLetter"/>
      <w:lvlText w:val="%5."/>
      <w:lvlJc w:val="left"/>
      <w:pPr>
        <w:ind w:left="6532" w:hanging="360"/>
      </w:pPr>
    </w:lvl>
    <w:lvl w:ilvl="5" w:tplc="0C09001B" w:tentative="1">
      <w:start w:val="1"/>
      <w:numFmt w:val="lowerRoman"/>
      <w:lvlText w:val="%6."/>
      <w:lvlJc w:val="right"/>
      <w:pPr>
        <w:ind w:left="7252" w:hanging="180"/>
      </w:pPr>
    </w:lvl>
    <w:lvl w:ilvl="6" w:tplc="0C09000F" w:tentative="1">
      <w:start w:val="1"/>
      <w:numFmt w:val="decimal"/>
      <w:lvlText w:val="%7."/>
      <w:lvlJc w:val="left"/>
      <w:pPr>
        <w:ind w:left="7972" w:hanging="360"/>
      </w:pPr>
    </w:lvl>
    <w:lvl w:ilvl="7" w:tplc="0C090019" w:tentative="1">
      <w:start w:val="1"/>
      <w:numFmt w:val="lowerLetter"/>
      <w:lvlText w:val="%8."/>
      <w:lvlJc w:val="left"/>
      <w:pPr>
        <w:ind w:left="8692" w:hanging="360"/>
      </w:pPr>
    </w:lvl>
    <w:lvl w:ilvl="8" w:tplc="0C09001B" w:tentative="1">
      <w:start w:val="1"/>
      <w:numFmt w:val="lowerRoman"/>
      <w:lvlText w:val="%9."/>
      <w:lvlJc w:val="right"/>
      <w:pPr>
        <w:ind w:left="9412" w:hanging="180"/>
      </w:pPr>
    </w:lvl>
  </w:abstractNum>
  <w:abstractNum w:abstractNumId="7" w15:restartNumberingAfterBreak="0">
    <w:nsid w:val="3F641BB1"/>
    <w:multiLevelType w:val="hybridMultilevel"/>
    <w:tmpl w:val="4422362A"/>
    <w:lvl w:ilvl="0" w:tplc="9272A7F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>
      <w:start w:val="1"/>
      <w:numFmt w:val="lowerLetter"/>
      <w:lvlText w:val="%5."/>
      <w:lvlJc w:val="left"/>
      <w:pPr>
        <w:ind w:left="6120" w:hanging="360"/>
      </w:pPr>
    </w:lvl>
    <w:lvl w:ilvl="5" w:tplc="5FCED29E">
      <w:start w:val="1"/>
      <w:numFmt w:val="upperLetter"/>
      <w:lvlText w:val="(%6)"/>
      <w:lvlJc w:val="left"/>
      <w:pPr>
        <w:ind w:left="702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1F57C50"/>
    <w:multiLevelType w:val="hybridMultilevel"/>
    <w:tmpl w:val="A4C46A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91E05"/>
    <w:multiLevelType w:val="hybridMultilevel"/>
    <w:tmpl w:val="B826FA0A"/>
    <w:lvl w:ilvl="0" w:tplc="8E76C22E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932CC"/>
    <w:multiLevelType w:val="hybridMultilevel"/>
    <w:tmpl w:val="A4C46A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9395C"/>
    <w:multiLevelType w:val="multilevel"/>
    <w:tmpl w:val="948EB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89"/>
    <w:rsid w:val="00076BA4"/>
    <w:rsid w:val="000F5892"/>
    <w:rsid w:val="00154F41"/>
    <w:rsid w:val="001F415E"/>
    <w:rsid w:val="00271A5B"/>
    <w:rsid w:val="00307EB9"/>
    <w:rsid w:val="0033443B"/>
    <w:rsid w:val="00364558"/>
    <w:rsid w:val="003949CD"/>
    <w:rsid w:val="003A4F71"/>
    <w:rsid w:val="004754D0"/>
    <w:rsid w:val="004A4FD4"/>
    <w:rsid w:val="004D0E6B"/>
    <w:rsid w:val="004E6BEA"/>
    <w:rsid w:val="004F7CDA"/>
    <w:rsid w:val="00504874"/>
    <w:rsid w:val="00560871"/>
    <w:rsid w:val="00584C89"/>
    <w:rsid w:val="0059183E"/>
    <w:rsid w:val="0060644A"/>
    <w:rsid w:val="00607B89"/>
    <w:rsid w:val="00621D83"/>
    <w:rsid w:val="00623A76"/>
    <w:rsid w:val="00640F5E"/>
    <w:rsid w:val="0069296A"/>
    <w:rsid w:val="006F2145"/>
    <w:rsid w:val="0070744A"/>
    <w:rsid w:val="007320B5"/>
    <w:rsid w:val="00744AE9"/>
    <w:rsid w:val="007822C5"/>
    <w:rsid w:val="007D3579"/>
    <w:rsid w:val="007D4082"/>
    <w:rsid w:val="00854CF3"/>
    <w:rsid w:val="008A0A0D"/>
    <w:rsid w:val="008F1C38"/>
    <w:rsid w:val="00A01A70"/>
    <w:rsid w:val="00A31D93"/>
    <w:rsid w:val="00A576B5"/>
    <w:rsid w:val="00A74E9B"/>
    <w:rsid w:val="00AA269E"/>
    <w:rsid w:val="00B26361"/>
    <w:rsid w:val="00B53EB7"/>
    <w:rsid w:val="00C72CA0"/>
    <w:rsid w:val="00C74035"/>
    <w:rsid w:val="00CD1C0B"/>
    <w:rsid w:val="00D40B38"/>
    <w:rsid w:val="00D537D0"/>
    <w:rsid w:val="00D67351"/>
    <w:rsid w:val="00DD68EC"/>
    <w:rsid w:val="00DE0F5C"/>
    <w:rsid w:val="00E3419B"/>
    <w:rsid w:val="00EB1384"/>
    <w:rsid w:val="00EC3C20"/>
    <w:rsid w:val="00EF5477"/>
    <w:rsid w:val="00EF6EE3"/>
    <w:rsid w:val="00F03856"/>
    <w:rsid w:val="00F34074"/>
    <w:rsid w:val="00F37D45"/>
    <w:rsid w:val="00F7439F"/>
    <w:rsid w:val="00F9481F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89CAABE"/>
  <w15:docId w15:val="{895028B4-E42F-43E8-A9E7-295659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89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4C89"/>
    <w:pPr>
      <w:tabs>
        <w:tab w:val="center" w:pos="4320"/>
        <w:tab w:val="right" w:pos="8640"/>
      </w:tabs>
      <w:jc w:val="both"/>
    </w:pPr>
    <w:rPr>
      <w:rFonts w:ascii="Arial" w:eastAsia="Times" w:hAnsi="Arial"/>
      <w:sz w:val="22"/>
      <w:lang w:val="en-AU" w:eastAsia="zh-CN"/>
    </w:rPr>
  </w:style>
  <w:style w:type="character" w:customStyle="1" w:styleId="HeaderChar">
    <w:name w:val="Header Char"/>
    <w:basedOn w:val="DefaultParagraphFont"/>
    <w:link w:val="Header"/>
    <w:rsid w:val="00584C89"/>
    <w:rPr>
      <w:rFonts w:ascii="Arial" w:eastAsia="Times" w:hAnsi="Arial" w:cs="Times New Roman"/>
      <w:szCs w:val="20"/>
      <w:lang w:eastAsia="zh-CN"/>
    </w:rPr>
  </w:style>
  <w:style w:type="paragraph" w:customStyle="1" w:styleId="USQHeading">
    <w:name w:val="USQ Heading"/>
    <w:basedOn w:val="Normal"/>
    <w:rsid w:val="00584C89"/>
    <w:pPr>
      <w:shd w:val="clear" w:color="auto" w:fill="000000"/>
      <w:ind w:right="223"/>
      <w:jc w:val="both"/>
    </w:pPr>
    <w:rPr>
      <w:rFonts w:ascii="Arial" w:eastAsia="Times" w:hAnsi="Arial"/>
      <w:spacing w:val="100"/>
      <w:sz w:val="28"/>
      <w:szCs w:val="28"/>
      <w:lang w:val="en-AU" w:eastAsia="zh-CN"/>
    </w:rPr>
  </w:style>
  <w:style w:type="paragraph" w:customStyle="1" w:styleId="USQmemoheading">
    <w:name w:val="USQ memo heading"/>
    <w:basedOn w:val="Normal"/>
    <w:rsid w:val="00584C89"/>
    <w:pPr>
      <w:ind w:right="223"/>
      <w:jc w:val="both"/>
    </w:pPr>
    <w:rPr>
      <w:rFonts w:ascii="Arial" w:eastAsia="Times" w:hAnsi="Arial"/>
      <w:color w:val="000000"/>
      <w:spacing w:val="20"/>
      <w:sz w:val="32"/>
      <w:szCs w:val="32"/>
      <w:lang w:val="en-AU" w:eastAsia="zh-CN"/>
    </w:rPr>
  </w:style>
  <w:style w:type="table" w:styleId="TableGrid">
    <w:name w:val="Table Grid"/>
    <w:basedOn w:val="TableNormal"/>
    <w:uiPriority w:val="59"/>
    <w:rsid w:val="0058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C8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4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C89"/>
    <w:rPr>
      <w:rFonts w:ascii="Times" w:eastAsia="Times New Roman" w:hAnsi="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84C89"/>
    <w:pPr>
      <w:ind w:left="720"/>
      <w:contextualSpacing/>
    </w:pPr>
  </w:style>
  <w:style w:type="paragraph" w:styleId="NormalWeb">
    <w:name w:val="Normal (Web)"/>
    <w:basedOn w:val="Normal"/>
    <w:rsid w:val="00584C89"/>
    <w:pPr>
      <w:spacing w:after="204"/>
    </w:pPr>
    <w:rPr>
      <w:rFonts w:ascii="Times New Roman" w:hAnsi="Times New Roman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q.edu.au/complaints-appe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Davis</dc:creator>
  <cp:lastModifiedBy>Julianna Dawidowicz</cp:lastModifiedBy>
  <cp:revision>5</cp:revision>
  <cp:lastPrinted>2019-07-03T02:11:00Z</cp:lastPrinted>
  <dcterms:created xsi:type="dcterms:W3CDTF">2019-07-02T23:16:00Z</dcterms:created>
  <dcterms:modified xsi:type="dcterms:W3CDTF">2019-07-03T02:11:00Z</dcterms:modified>
</cp:coreProperties>
</file>