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A1188E" w14:textId="1FCE9821" w:rsidR="00B56CB2" w:rsidRDefault="00B56CB2" w:rsidP="00401974">
      <w:pPr>
        <w:spacing w:after="0" w:line="240" w:lineRule="auto"/>
        <w:rPr>
          <w:rFonts w:ascii="Verdana" w:eastAsia="Times New Roman" w:hAnsi="Verdana" w:cs="Arial"/>
          <w:b/>
          <w:bCs/>
          <w:color w:val="000000"/>
          <w:sz w:val="28"/>
          <w:szCs w:val="28"/>
        </w:rPr>
      </w:pPr>
      <w:r>
        <w:rPr>
          <w:rFonts w:ascii="Verdana" w:eastAsia="Times New Roman" w:hAnsi="Verdana" w:cs="Arial"/>
          <w:b/>
          <w:bCs/>
          <w:color w:val="000000"/>
          <w:sz w:val="28"/>
          <w:szCs w:val="28"/>
        </w:rPr>
        <w:tab/>
      </w:r>
    </w:p>
    <w:p w14:paraId="07B65894" w14:textId="31CDC261" w:rsidR="00B56CB2" w:rsidRDefault="00E36237" w:rsidP="00E36237">
      <w:pPr>
        <w:spacing w:after="0" w:line="240" w:lineRule="auto"/>
        <w:ind w:left="-567"/>
        <w:rPr>
          <w:rFonts w:ascii="Verdana" w:eastAsia="Times New Roman" w:hAnsi="Verdana" w:cs="Arial"/>
          <w:b/>
          <w:bCs/>
          <w:color w:val="000000"/>
          <w:sz w:val="28"/>
          <w:szCs w:val="28"/>
        </w:rPr>
      </w:pPr>
      <w:r>
        <w:rPr>
          <w:rFonts w:ascii="Verdana" w:eastAsia="Times New Roman" w:hAnsi="Verdana" w:cs="Arial"/>
          <w:b/>
          <w:bCs/>
          <w:color w:val="000000"/>
          <w:sz w:val="28"/>
          <w:szCs w:val="28"/>
        </w:rPr>
        <w:t xml:space="preserve">    </w:t>
      </w:r>
      <w:r>
        <w:rPr>
          <w:rFonts w:ascii="Verdana" w:eastAsia="Times New Roman" w:hAnsi="Verdana" w:cs="Arial"/>
          <w:b/>
          <w:bCs/>
          <w:noProof/>
          <w:color w:val="000000"/>
          <w:sz w:val="28"/>
          <w:szCs w:val="28"/>
        </w:rPr>
        <w:drawing>
          <wp:inline distT="0" distB="0" distL="0" distR="0" wp14:anchorId="788997D8" wp14:editId="1E0AA91F">
            <wp:extent cx="107315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rPr>
          <w:rFonts w:ascii="Verdana" w:eastAsia="Times New Roman" w:hAnsi="Verdana" w:cs="Arial"/>
          <w:b/>
          <w:bCs/>
          <w:color w:val="000000"/>
          <w:sz w:val="28"/>
          <w:szCs w:val="28"/>
        </w:rPr>
        <w:t xml:space="preserve">    </w:t>
      </w:r>
      <w:r w:rsidR="006875A0">
        <w:rPr>
          <w:rFonts w:ascii="Verdana" w:eastAsia="Times New Roman" w:hAnsi="Verdana" w:cs="Arial"/>
          <w:b/>
          <w:bCs/>
          <w:color w:val="000000"/>
          <w:sz w:val="28"/>
          <w:szCs w:val="28"/>
        </w:rPr>
        <w:t xml:space="preserve">EDE3103 </w:t>
      </w:r>
      <w:r w:rsidR="00B56CB2">
        <w:rPr>
          <w:rFonts w:ascii="Verdana" w:eastAsia="Times New Roman" w:hAnsi="Verdana" w:cs="Arial"/>
          <w:b/>
          <w:bCs/>
          <w:color w:val="000000"/>
          <w:sz w:val="28"/>
          <w:szCs w:val="28"/>
        </w:rPr>
        <w:t>Professional Experience 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4147D2A2" w14:textId="77777777" w:rsidR="00E12BAA" w:rsidRDefault="00E12BAA" w:rsidP="00E12BAA">
      <w:pPr>
        <w:spacing w:after="0" w:line="240" w:lineRule="auto"/>
        <w:jc w:val="both"/>
        <w:rPr>
          <w:rFonts w:ascii="Verdana" w:hAnsi="Verdana" w:cstheme="minorHAnsi"/>
          <w:sz w:val="16"/>
          <w:szCs w:val="16"/>
        </w:rPr>
      </w:pPr>
      <w:r w:rsidRPr="005F5D0A">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7B685808" w14:textId="77777777" w:rsidR="00E12BAA" w:rsidRDefault="00E12BAA" w:rsidP="00E12BAA">
      <w:pPr>
        <w:spacing w:after="0" w:line="240" w:lineRule="auto"/>
        <w:jc w:val="both"/>
        <w:rPr>
          <w:rFonts w:ascii="Verdana" w:hAnsi="Verdana" w:cstheme="minorHAnsi"/>
          <w:sz w:val="16"/>
          <w:szCs w:val="16"/>
        </w:rPr>
      </w:pPr>
    </w:p>
    <w:p w14:paraId="6D061A2C" w14:textId="77777777" w:rsidR="00E12BAA" w:rsidRPr="005F5D0A" w:rsidRDefault="00E12BAA" w:rsidP="00E12BAA">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6875A0">
            <w:pPr>
              <w:ind w:hanging="143"/>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Year Level/ Course</w:t>
            </w:r>
          </w:p>
        </w:tc>
      </w:tr>
      <w:tr w:rsidR="00A40E70" w14:paraId="5FA89CB3" w14:textId="77777777" w:rsidTr="00A40E70">
        <w:trPr>
          <w:trHeight w:val="642"/>
        </w:trPr>
        <w:tc>
          <w:tcPr>
            <w:tcW w:w="2447"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1FD9AA05" w14:textId="77777777" w:rsidR="00A40E70" w:rsidRDefault="00A40E70" w:rsidP="00A40E70">
            <w:pPr>
              <w:rPr>
                <w:rFonts w:ascii="Verdana" w:hAnsi="Verdana" w:cstheme="minorHAnsi"/>
                <w:b/>
                <w:sz w:val="16"/>
                <w:szCs w:val="16"/>
              </w:rPr>
            </w:pPr>
            <w:r>
              <w:rPr>
                <w:rFonts w:ascii="Verdana" w:hAnsi="Verdana" w:cstheme="minorHAnsi"/>
                <w:b/>
                <w:sz w:val="16"/>
                <w:szCs w:val="16"/>
              </w:rPr>
              <w:t>Bachelor of Early Childhood</w:t>
            </w:r>
          </w:p>
          <w:p w14:paraId="7C5C48B3" w14:textId="77777777" w:rsidR="00A40E70" w:rsidRDefault="00A40E70" w:rsidP="00A40E70">
            <w:pPr>
              <w:rPr>
                <w:rFonts w:ascii="Verdana" w:hAnsi="Verdana" w:cstheme="minorHAnsi"/>
                <w:b/>
                <w:sz w:val="16"/>
                <w:szCs w:val="16"/>
              </w:rPr>
            </w:pPr>
            <w:r>
              <w:rPr>
                <w:rFonts w:ascii="Verdana" w:hAnsi="Verdana" w:cstheme="minorHAnsi"/>
                <w:b/>
                <w:sz w:val="16"/>
                <w:szCs w:val="16"/>
              </w:rPr>
              <w:t>Bachelor of Education Early Childhood</w:t>
            </w:r>
          </w:p>
          <w:p w14:paraId="4C0260F3" w14:textId="77777777" w:rsidR="00A40E70" w:rsidRPr="00505CAB" w:rsidRDefault="00A40E70" w:rsidP="00A40E70">
            <w:pPr>
              <w:ind w:left="-284"/>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412DF09E" w14:textId="77777777" w:rsidR="00A40E70" w:rsidRDefault="00A40E70" w:rsidP="00A40E70">
            <w:pPr>
              <w:jc w:val="center"/>
              <w:rPr>
                <w:rFonts w:ascii="Verdana" w:hAnsi="Verdana" w:cstheme="minorHAnsi"/>
                <w:b/>
                <w:sz w:val="16"/>
                <w:szCs w:val="16"/>
              </w:rPr>
            </w:pPr>
            <w:r>
              <w:rPr>
                <w:rFonts w:ascii="Verdana" w:hAnsi="Verdana" w:cstheme="minorHAnsi"/>
                <w:b/>
                <w:sz w:val="16"/>
                <w:szCs w:val="16"/>
              </w:rPr>
              <w:t>15</w:t>
            </w:r>
          </w:p>
          <w:p w14:paraId="5C16F5B2" w14:textId="77777777" w:rsidR="00A40E70" w:rsidRPr="00505CAB" w:rsidRDefault="00A40E70" w:rsidP="00A40E70">
            <w:pPr>
              <w:ind w:left="-284"/>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0C05210F" w14:textId="7F41B087" w:rsidR="00A40E70" w:rsidRPr="00A40E70" w:rsidRDefault="00A40E70" w:rsidP="00A40E70">
            <w:pPr>
              <w:rPr>
                <w:rFonts w:ascii="Verdana" w:eastAsiaTheme="minorHAnsi" w:hAnsi="Verdana" w:cstheme="minorHAnsi"/>
                <w:b/>
                <w:sz w:val="16"/>
                <w:szCs w:val="16"/>
                <w:lang w:eastAsia="en-US"/>
              </w:rPr>
            </w:pPr>
            <w:r>
              <w:rPr>
                <w:rFonts w:ascii="Verdana" w:hAnsi="Verdana" w:cstheme="minorHAnsi"/>
                <w:b/>
                <w:sz w:val="16"/>
                <w:szCs w:val="16"/>
              </w:rPr>
              <w:t xml:space="preserve">Year 2 EDE3103 </w:t>
            </w:r>
            <w:r w:rsidRPr="00851CE4">
              <w:rPr>
                <w:rFonts w:ascii="Verdana" w:hAnsi="Verdana" w:cstheme="minorHAnsi"/>
                <w:b/>
                <w:sz w:val="16"/>
                <w:szCs w:val="16"/>
              </w:rPr>
              <w:t>Perspectives of Early Years Curriculum, Play and Pedagogy</w:t>
            </w:r>
          </w:p>
          <w:p w14:paraId="65ED6781" w14:textId="77777777" w:rsidR="00A40E70" w:rsidRPr="00505CAB" w:rsidRDefault="00A40E70" w:rsidP="00A40E70">
            <w:pPr>
              <w:ind w:left="-284"/>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1696E920" w14:textId="77777777" w:rsidR="007C59F1" w:rsidRDefault="007C59F1" w:rsidP="007C59F1">
      <w:pPr>
        <w:ind w:left="-709" w:right="-755"/>
        <w:rPr>
          <w:rFonts w:ascii="Verdana" w:eastAsia="Times New Roman" w:hAnsi="Verdana" w:cs="Arial"/>
          <w:iCs/>
          <w:color w:val="000000"/>
          <w:sz w:val="12"/>
          <w:szCs w:val="12"/>
        </w:rPr>
      </w:pPr>
    </w:p>
    <w:p w14:paraId="2DB57055"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1"/>
        <w:gridCol w:w="1246"/>
        <w:gridCol w:w="387"/>
        <w:gridCol w:w="387"/>
        <w:gridCol w:w="381"/>
      </w:tblGrid>
      <w:tr w:rsidR="00A40E70" w:rsidRPr="001C5BE3" w14:paraId="76D40670" w14:textId="77777777" w:rsidTr="00667736">
        <w:trPr>
          <w:trHeight w:val="207"/>
        </w:trPr>
        <w:tc>
          <w:tcPr>
            <w:tcW w:w="3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3E94B" w14:textId="77777777" w:rsidR="00A40E70" w:rsidRPr="00A40E70" w:rsidRDefault="00A40E70" w:rsidP="00A40E70">
            <w:pPr>
              <w:rPr>
                <w:rFonts w:ascii="Verdana" w:hAnsi="Verdana" w:cstheme="minorHAnsi"/>
                <w:b/>
                <w:sz w:val="20"/>
                <w:szCs w:val="20"/>
              </w:rPr>
            </w:pPr>
            <w:r w:rsidRPr="00A40E70">
              <w:rPr>
                <w:rFonts w:ascii="Verdana" w:hAnsi="Verdana" w:cstheme="minorHAnsi"/>
                <w:b/>
              </w:rPr>
              <w:t>Planning effectively - preparation for teaching</w:t>
            </w: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99F9C" w14:textId="77777777" w:rsidR="00A40E70" w:rsidRPr="00A40E70" w:rsidRDefault="00A40E70" w:rsidP="00A40E70">
            <w:pPr>
              <w:ind w:left="-101"/>
              <w:jc w:val="center"/>
              <w:rPr>
                <w:rFonts w:ascii="Verdana" w:hAnsi="Verdana" w:cstheme="minorHAnsi"/>
                <w:b/>
                <w:sz w:val="20"/>
                <w:szCs w:val="20"/>
              </w:rPr>
            </w:pPr>
            <w:r w:rsidRPr="00A40E70">
              <w:rPr>
                <w:rFonts w:ascii="Verdana" w:hAnsi="Verdana" w:cstheme="minorHAnsi"/>
                <w:b/>
                <w:sz w:val="20"/>
                <w:szCs w:val="20"/>
              </w:rPr>
              <w:t>APST</w:t>
            </w:r>
          </w:p>
        </w:tc>
        <w:tc>
          <w:tcPr>
            <w:tcW w:w="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D1ACF" w14:textId="77777777" w:rsidR="00A40E70" w:rsidRPr="00A40E70" w:rsidRDefault="00A40E70" w:rsidP="00A40E70">
            <w:pPr>
              <w:ind w:left="-108"/>
              <w:jc w:val="center"/>
              <w:rPr>
                <w:rFonts w:ascii="Verdana" w:hAnsi="Verdana" w:cstheme="minorHAnsi"/>
                <w:b/>
                <w:sz w:val="20"/>
                <w:szCs w:val="20"/>
              </w:rPr>
            </w:pPr>
            <w:r w:rsidRPr="00A40E70">
              <w:rPr>
                <w:rFonts w:ascii="Verdana" w:hAnsi="Verdana" w:cstheme="minorHAnsi"/>
                <w:b/>
                <w:sz w:val="20"/>
                <w:szCs w:val="20"/>
              </w:rPr>
              <w:t>D</w:t>
            </w:r>
          </w:p>
        </w:tc>
        <w:tc>
          <w:tcPr>
            <w:tcW w:w="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A49B2" w14:textId="77777777" w:rsidR="00A40E70" w:rsidRPr="00A40E70" w:rsidRDefault="00A40E70" w:rsidP="00A40E70">
            <w:pPr>
              <w:ind w:left="-108"/>
              <w:jc w:val="center"/>
              <w:rPr>
                <w:rFonts w:ascii="Verdana" w:hAnsi="Verdana" w:cstheme="minorHAnsi"/>
                <w:sz w:val="20"/>
                <w:szCs w:val="20"/>
              </w:rPr>
            </w:pPr>
            <w:r w:rsidRPr="00A40E70">
              <w:rPr>
                <w:rFonts w:ascii="Verdana" w:hAnsi="Verdana" w:cstheme="minorHAnsi"/>
                <w:b/>
                <w:sz w:val="20"/>
                <w:szCs w:val="20"/>
              </w:rPr>
              <w:t>A</w:t>
            </w:r>
          </w:p>
        </w:tc>
        <w:tc>
          <w:tcPr>
            <w:tcW w:w="1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A0AFB" w14:textId="77777777" w:rsidR="00A40E70" w:rsidRPr="00A40E70" w:rsidRDefault="00A40E70" w:rsidP="00A40E70">
            <w:pPr>
              <w:ind w:left="-108"/>
              <w:jc w:val="center"/>
              <w:rPr>
                <w:rFonts w:ascii="Verdana" w:hAnsi="Verdana" w:cstheme="minorHAnsi"/>
                <w:sz w:val="20"/>
                <w:szCs w:val="20"/>
              </w:rPr>
            </w:pPr>
            <w:r w:rsidRPr="00A40E70">
              <w:rPr>
                <w:rFonts w:ascii="Verdana" w:hAnsi="Verdana" w:cstheme="minorHAnsi"/>
                <w:b/>
                <w:sz w:val="20"/>
                <w:szCs w:val="20"/>
              </w:rPr>
              <w:t>E</w:t>
            </w:r>
          </w:p>
        </w:tc>
      </w:tr>
      <w:tr w:rsidR="00A40E70" w:rsidRPr="001C5BE3" w14:paraId="3423E244" w14:textId="77777777" w:rsidTr="00667736">
        <w:trPr>
          <w:trHeight w:val="624"/>
        </w:trPr>
        <w:tc>
          <w:tcPr>
            <w:tcW w:w="3753" w:type="pct"/>
            <w:tcBorders>
              <w:top w:val="single" w:sz="4" w:space="0" w:color="auto"/>
              <w:left w:val="single" w:sz="4" w:space="0" w:color="auto"/>
              <w:bottom w:val="single" w:sz="4" w:space="0" w:color="auto"/>
              <w:right w:val="single" w:sz="4" w:space="0" w:color="auto"/>
            </w:tcBorders>
            <w:shd w:val="clear" w:color="auto" w:fill="FFFFCC"/>
          </w:tcPr>
          <w:p w14:paraId="3F07ECED" w14:textId="07E8308F" w:rsidR="00A40E70" w:rsidRPr="00667736" w:rsidRDefault="00667736" w:rsidP="00A40E70">
            <w:pPr>
              <w:rPr>
                <w:rFonts w:ascii="Verdana" w:hAnsi="Verdana" w:cstheme="minorHAnsi"/>
                <w:sz w:val="16"/>
                <w:szCs w:val="16"/>
              </w:rPr>
            </w:pPr>
            <w:r w:rsidRPr="00667736">
              <w:rPr>
                <w:sz w:val="16"/>
                <w:szCs w:val="16"/>
              </w:rPr>
              <w:t>Demonstrate awareness of children’s learning and development needs through observation and documentation.</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2E190BDA" w14:textId="77777777" w:rsidR="00A40E70" w:rsidRPr="001C5BE3" w:rsidRDefault="00A40E70" w:rsidP="00A40E70">
            <w:pPr>
              <w:ind w:left="-101"/>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417026827"/>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11E8762D" w14:textId="77777777" w:rsidR="00A40E70" w:rsidRPr="001C5BE3" w:rsidRDefault="00A40E70" w:rsidP="00A40E70">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586760450"/>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1E0A56DE" w14:textId="77777777" w:rsidR="00A40E70" w:rsidRPr="001C5BE3" w:rsidRDefault="00A40E70" w:rsidP="00A40E70">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738834475"/>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shd w:val="clear" w:color="auto" w:fill="FFFFCC"/>
                <w:vAlign w:val="center"/>
              </w:tcPr>
              <w:p w14:paraId="0DB3572C"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A40E70" w:rsidRPr="001C5BE3" w14:paraId="2BEEE8F1" w14:textId="77777777" w:rsidTr="00667736">
        <w:trPr>
          <w:trHeight w:val="624"/>
        </w:trPr>
        <w:tc>
          <w:tcPr>
            <w:tcW w:w="3753" w:type="pct"/>
            <w:tcBorders>
              <w:top w:val="single" w:sz="4" w:space="0" w:color="auto"/>
              <w:left w:val="single" w:sz="4" w:space="0" w:color="auto"/>
              <w:bottom w:val="single" w:sz="4" w:space="0" w:color="auto"/>
              <w:right w:val="single" w:sz="4" w:space="0" w:color="auto"/>
            </w:tcBorders>
            <w:shd w:val="clear" w:color="auto" w:fill="auto"/>
          </w:tcPr>
          <w:p w14:paraId="6A92AB64" w14:textId="1FEB3BE0" w:rsidR="00A40E70" w:rsidRPr="00667736" w:rsidRDefault="00667736" w:rsidP="00A40E70">
            <w:pPr>
              <w:rPr>
                <w:rFonts w:ascii="Verdana" w:hAnsi="Verdana" w:cstheme="minorHAnsi"/>
                <w:sz w:val="16"/>
                <w:szCs w:val="16"/>
              </w:rPr>
            </w:pPr>
            <w:r w:rsidRPr="00667736">
              <w:rPr>
                <w:sz w:val="16"/>
                <w:szCs w:val="16"/>
              </w:rPr>
              <w:t>Demonstrate awareness of teaching strategies that are responsive to children’s learning and development from diverse backgrounds (Example: discuss and identify teaching strategies that have been modelled by the teacher)</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7C5FFF6" w14:textId="77777777" w:rsidR="00A40E70" w:rsidRPr="001C5BE3" w:rsidRDefault="00A40E70" w:rsidP="00A40E70">
            <w:pPr>
              <w:ind w:left="-101"/>
              <w:jc w:val="center"/>
              <w:rPr>
                <w:rFonts w:ascii="Verdana" w:hAnsi="Verdana" w:cstheme="minorHAnsi"/>
                <w:sz w:val="16"/>
                <w:szCs w:val="16"/>
              </w:rPr>
            </w:pPr>
            <w:r w:rsidRPr="001C5BE3">
              <w:rPr>
                <w:rFonts w:ascii="Verdana" w:hAnsi="Verdana" w:cstheme="minorHAnsi"/>
                <w:sz w:val="16"/>
                <w:szCs w:val="16"/>
              </w:rPr>
              <w:t>APST 1.</w:t>
            </w:r>
            <w:r>
              <w:rPr>
                <w:rFonts w:ascii="Verdana" w:hAnsi="Verdana" w:cstheme="minorHAnsi"/>
                <w:sz w:val="16"/>
                <w:szCs w:val="16"/>
              </w:rPr>
              <w:t>3</w:t>
            </w:r>
          </w:p>
        </w:tc>
        <w:sdt>
          <w:sdtPr>
            <w:rPr>
              <w:rFonts w:ascii="Verdana" w:hAnsi="Verdana" w:cstheme="minorHAnsi"/>
              <w:sz w:val="20"/>
              <w:szCs w:val="20"/>
            </w:rPr>
            <w:id w:val="-500199948"/>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1F931AC"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5795064"/>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FF35AE3"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5815620"/>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65F2BAA3"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A40E70" w:rsidRPr="001C5BE3" w14:paraId="5FF6BB5B" w14:textId="77777777" w:rsidTr="00667736">
        <w:trPr>
          <w:trHeight w:val="624"/>
        </w:trPr>
        <w:tc>
          <w:tcPr>
            <w:tcW w:w="3753" w:type="pct"/>
            <w:tcBorders>
              <w:top w:val="single" w:sz="4" w:space="0" w:color="auto"/>
              <w:left w:val="single" w:sz="4" w:space="0" w:color="auto"/>
              <w:bottom w:val="single" w:sz="4" w:space="0" w:color="auto"/>
              <w:right w:val="single" w:sz="4" w:space="0" w:color="auto"/>
            </w:tcBorders>
            <w:shd w:val="clear" w:color="auto" w:fill="FFFFCC"/>
          </w:tcPr>
          <w:p w14:paraId="076B2458" w14:textId="53C16C45" w:rsidR="00A40E70" w:rsidRPr="00667736" w:rsidRDefault="00667736" w:rsidP="00A40E70">
            <w:pPr>
              <w:rPr>
                <w:rFonts w:ascii="Verdana" w:hAnsi="Verdana" w:cstheme="minorHAnsi"/>
                <w:sz w:val="16"/>
                <w:szCs w:val="16"/>
              </w:rPr>
            </w:pPr>
            <w:r w:rsidRPr="00667736">
              <w:rPr>
                <w:sz w:val="16"/>
                <w:szCs w:val="16"/>
              </w:rPr>
              <w:t>Demonstrate awareness of differentiation strategies that are responsive to all children’s learning and development needs (Example: discuss and identify strategies that have been modelled by the teacher.</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345DFFB0" w14:textId="77777777" w:rsidR="00A40E70" w:rsidRPr="001C5BE3" w:rsidRDefault="00A40E70" w:rsidP="00A40E70">
            <w:pPr>
              <w:ind w:left="-101"/>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1.5</w:t>
            </w:r>
          </w:p>
        </w:tc>
        <w:sdt>
          <w:sdtPr>
            <w:rPr>
              <w:rFonts w:ascii="Verdana" w:hAnsi="Verdana" w:cstheme="minorHAnsi"/>
              <w:sz w:val="20"/>
              <w:szCs w:val="20"/>
            </w:rPr>
            <w:id w:val="-226294864"/>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1526D3DD"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4674107"/>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0D9A7F5C"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20047565"/>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shd w:val="clear" w:color="auto" w:fill="FFFFCC"/>
                <w:vAlign w:val="center"/>
              </w:tcPr>
              <w:p w14:paraId="7B149721"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A40E70" w:rsidRPr="001C5BE3" w14:paraId="017BEA39" w14:textId="77777777" w:rsidTr="00667736">
        <w:trPr>
          <w:trHeight w:val="624"/>
        </w:trPr>
        <w:tc>
          <w:tcPr>
            <w:tcW w:w="3753" w:type="pct"/>
            <w:tcBorders>
              <w:top w:val="single" w:sz="4" w:space="0" w:color="auto"/>
              <w:left w:val="single" w:sz="4" w:space="0" w:color="auto"/>
              <w:bottom w:val="single" w:sz="4" w:space="0" w:color="auto"/>
              <w:right w:val="single" w:sz="4" w:space="0" w:color="auto"/>
            </w:tcBorders>
            <w:shd w:val="clear" w:color="auto" w:fill="auto"/>
          </w:tcPr>
          <w:p w14:paraId="177E8154" w14:textId="0A7F6139" w:rsidR="00A40E70" w:rsidRPr="00667736" w:rsidRDefault="00667736" w:rsidP="00A40E70">
            <w:pPr>
              <w:rPr>
                <w:rFonts w:ascii="Verdana" w:hAnsi="Verdana" w:cstheme="minorHAnsi"/>
                <w:sz w:val="16"/>
                <w:szCs w:val="16"/>
              </w:rPr>
            </w:pPr>
            <w:r w:rsidRPr="00667736">
              <w:rPr>
                <w:sz w:val="16"/>
                <w:szCs w:val="16"/>
              </w:rPr>
              <w:t>Organise the content of learning experiences into a logical sequence.</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B34433D" w14:textId="77777777" w:rsidR="00A40E70" w:rsidRPr="001C5BE3" w:rsidRDefault="00A40E70" w:rsidP="00A40E70">
            <w:pPr>
              <w:ind w:left="-101"/>
              <w:jc w:val="center"/>
              <w:rPr>
                <w:rFonts w:ascii="Verdana" w:hAnsi="Verdana" w:cstheme="minorHAnsi"/>
                <w:sz w:val="16"/>
                <w:szCs w:val="16"/>
              </w:rPr>
            </w:pPr>
            <w:r w:rsidRPr="001C5BE3">
              <w:rPr>
                <w:rFonts w:ascii="Verdana" w:hAnsi="Verdana" w:cstheme="minorHAnsi"/>
                <w:sz w:val="16"/>
                <w:szCs w:val="16"/>
              </w:rPr>
              <w:t>APST 2.2</w:t>
            </w:r>
          </w:p>
        </w:tc>
        <w:sdt>
          <w:sdtPr>
            <w:rPr>
              <w:rFonts w:ascii="Verdana" w:hAnsi="Verdana" w:cstheme="minorHAnsi"/>
              <w:sz w:val="20"/>
              <w:szCs w:val="20"/>
            </w:rPr>
            <w:id w:val="-293760052"/>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F045F30"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50393801"/>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5C4A128"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41133153"/>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676AE1"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67736" w:rsidRPr="001C5BE3" w14:paraId="142FA18F" w14:textId="77777777" w:rsidTr="00667736">
        <w:trPr>
          <w:trHeight w:val="624"/>
        </w:trPr>
        <w:tc>
          <w:tcPr>
            <w:tcW w:w="3753" w:type="pct"/>
            <w:tcBorders>
              <w:top w:val="single" w:sz="4" w:space="0" w:color="auto"/>
              <w:left w:val="single" w:sz="4" w:space="0" w:color="auto"/>
              <w:bottom w:val="single" w:sz="4" w:space="0" w:color="auto"/>
              <w:right w:val="single" w:sz="4" w:space="0" w:color="auto"/>
            </w:tcBorders>
            <w:shd w:val="clear" w:color="auto" w:fill="FFFFCC"/>
          </w:tcPr>
          <w:p w14:paraId="0F5817E2" w14:textId="0255B030" w:rsidR="00667736" w:rsidRPr="00667736" w:rsidRDefault="00667736" w:rsidP="00667736">
            <w:pPr>
              <w:rPr>
                <w:sz w:val="16"/>
                <w:szCs w:val="16"/>
              </w:rPr>
            </w:pPr>
            <w:r w:rsidRPr="00667736">
              <w:rPr>
                <w:rFonts w:eastAsia="Times New Roman" w:cs="Calibri"/>
                <w:color w:val="000000"/>
                <w:sz w:val="16"/>
                <w:szCs w:val="16"/>
                <w:lang w:eastAsia="en-AU"/>
              </w:rPr>
              <w:t>Uses curriculum and assessment (focused observations) to design learning experiences.</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4198E2D6" w14:textId="20C7079C" w:rsidR="00667736" w:rsidRPr="001C5BE3" w:rsidRDefault="00667736" w:rsidP="00667736">
            <w:pPr>
              <w:ind w:left="-101"/>
              <w:jc w:val="center"/>
              <w:rPr>
                <w:rFonts w:ascii="Verdana" w:hAnsi="Verdana" w:cstheme="minorHAnsi"/>
                <w:sz w:val="16"/>
                <w:szCs w:val="16"/>
              </w:rPr>
            </w:pPr>
            <w:r w:rsidRPr="001C5BE3">
              <w:rPr>
                <w:rFonts w:ascii="Verdana" w:hAnsi="Verdana" w:cstheme="minorHAnsi"/>
                <w:sz w:val="16"/>
                <w:szCs w:val="16"/>
              </w:rPr>
              <w:t>APST 2.</w:t>
            </w:r>
            <w:r>
              <w:rPr>
                <w:rFonts w:ascii="Verdana" w:hAnsi="Verdana" w:cstheme="minorHAnsi"/>
                <w:sz w:val="16"/>
                <w:szCs w:val="16"/>
              </w:rPr>
              <w:t>3</w:t>
            </w:r>
          </w:p>
        </w:tc>
        <w:sdt>
          <w:sdtPr>
            <w:rPr>
              <w:rFonts w:ascii="Verdana" w:hAnsi="Verdana" w:cstheme="minorHAnsi"/>
              <w:sz w:val="20"/>
              <w:szCs w:val="20"/>
            </w:rPr>
            <w:id w:val="-1651206781"/>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21430C41" w14:textId="631CCDBC" w:rsidR="00667736"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01131631"/>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2439CB4B" w14:textId="630DA2CD" w:rsidR="00667736"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46632406"/>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shd w:val="clear" w:color="auto" w:fill="FFFFCC"/>
                <w:vAlign w:val="center"/>
              </w:tcPr>
              <w:p w14:paraId="5838C021" w14:textId="1D2B75D4" w:rsidR="00667736"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A40E70" w:rsidRPr="001C5BE3" w14:paraId="5B1DBE9E" w14:textId="77777777" w:rsidTr="00667736">
        <w:trPr>
          <w:trHeight w:val="624"/>
        </w:trPr>
        <w:tc>
          <w:tcPr>
            <w:tcW w:w="3753" w:type="pct"/>
            <w:tcBorders>
              <w:top w:val="single" w:sz="4" w:space="0" w:color="auto"/>
              <w:left w:val="single" w:sz="4" w:space="0" w:color="auto"/>
              <w:bottom w:val="single" w:sz="4" w:space="0" w:color="auto"/>
              <w:right w:val="single" w:sz="4" w:space="0" w:color="auto"/>
            </w:tcBorders>
            <w:shd w:val="clear" w:color="auto" w:fill="FFFFFF" w:themeFill="background1"/>
          </w:tcPr>
          <w:p w14:paraId="09D52DD4" w14:textId="5A8E9D98" w:rsidR="00A40E70" w:rsidRPr="00667736" w:rsidRDefault="00667736" w:rsidP="00A40E70">
            <w:pPr>
              <w:rPr>
                <w:rFonts w:ascii="Verdana" w:hAnsi="Verdana" w:cstheme="minorHAnsi"/>
                <w:sz w:val="16"/>
                <w:szCs w:val="16"/>
              </w:rPr>
            </w:pPr>
            <w:r w:rsidRPr="00667736">
              <w:rPr>
                <w:rFonts w:eastAsia="Times New Roman" w:cs="Calibri"/>
                <w:color w:val="000000"/>
                <w:sz w:val="16"/>
                <w:szCs w:val="16"/>
                <w:lang w:eastAsia="en-AU"/>
              </w:rPr>
              <w:t>Demonstrate an awareness of literacy and numeracy teaching strategies within play-based learning experiences. (Example: discuss and identify strategies with supervising teacher).</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BDC6E" w14:textId="77777777" w:rsidR="00A40E70" w:rsidRPr="001C5BE3" w:rsidRDefault="00A40E70" w:rsidP="00A40E70">
            <w:pPr>
              <w:ind w:left="-101"/>
              <w:jc w:val="center"/>
              <w:rPr>
                <w:rFonts w:ascii="Verdana" w:hAnsi="Verdana" w:cstheme="minorHAnsi"/>
                <w:sz w:val="16"/>
                <w:szCs w:val="16"/>
              </w:rPr>
            </w:pPr>
            <w:r w:rsidRPr="001C5BE3">
              <w:rPr>
                <w:rFonts w:ascii="Verdana" w:hAnsi="Verdana" w:cstheme="minorHAnsi"/>
                <w:sz w:val="16"/>
                <w:szCs w:val="16"/>
              </w:rPr>
              <w:t>APST 2.5</w:t>
            </w:r>
          </w:p>
        </w:tc>
        <w:sdt>
          <w:sdtPr>
            <w:rPr>
              <w:rFonts w:ascii="Verdana" w:hAnsi="Verdana" w:cstheme="minorHAnsi"/>
              <w:sz w:val="20"/>
              <w:szCs w:val="20"/>
            </w:rPr>
            <w:id w:val="-1681186305"/>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45911"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07847822"/>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AEF4"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28768827"/>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98EF2"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A40E70" w:rsidRPr="001C5BE3" w14:paraId="19CC3C7E" w14:textId="77777777" w:rsidTr="00667736">
        <w:trPr>
          <w:trHeight w:val="624"/>
        </w:trPr>
        <w:tc>
          <w:tcPr>
            <w:tcW w:w="3753" w:type="pct"/>
            <w:tcBorders>
              <w:top w:val="single" w:sz="4" w:space="0" w:color="auto"/>
              <w:left w:val="single" w:sz="4" w:space="0" w:color="auto"/>
              <w:bottom w:val="single" w:sz="4" w:space="0" w:color="auto"/>
              <w:right w:val="single" w:sz="4" w:space="0" w:color="auto"/>
            </w:tcBorders>
            <w:shd w:val="clear" w:color="auto" w:fill="FFFFCC"/>
          </w:tcPr>
          <w:p w14:paraId="1F269209" w14:textId="544BB588" w:rsidR="00A40E70" w:rsidRPr="00667736" w:rsidRDefault="00667736" w:rsidP="00A40E70">
            <w:pPr>
              <w:rPr>
                <w:rFonts w:ascii="Verdana" w:hAnsi="Verdana" w:cstheme="minorHAnsi"/>
                <w:sz w:val="16"/>
                <w:szCs w:val="16"/>
              </w:rPr>
            </w:pPr>
            <w:r w:rsidRPr="00667736">
              <w:rPr>
                <w:rFonts w:eastAsia="Times New Roman" w:cs="Calibri"/>
                <w:color w:val="000000"/>
                <w:sz w:val="16"/>
                <w:szCs w:val="16"/>
                <w:lang w:eastAsia="en-AU"/>
              </w:rPr>
              <w:t>Writes clear learning goals for each planned learning experiences (Example: drawing from observations identify possible learning goals for a focus child).</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25BD268F" w14:textId="77777777" w:rsidR="00A40E70" w:rsidRPr="001C5BE3" w:rsidRDefault="00A40E70" w:rsidP="00A40E70">
            <w:pPr>
              <w:ind w:left="-101"/>
              <w:jc w:val="center"/>
              <w:rPr>
                <w:rFonts w:ascii="Verdana" w:hAnsi="Verdana" w:cstheme="minorHAnsi"/>
                <w:sz w:val="16"/>
                <w:szCs w:val="16"/>
              </w:rPr>
            </w:pPr>
            <w:r w:rsidRPr="001C5BE3">
              <w:rPr>
                <w:rFonts w:ascii="Verdana" w:hAnsi="Verdana" w:cstheme="minorHAnsi"/>
                <w:sz w:val="16"/>
                <w:szCs w:val="16"/>
              </w:rPr>
              <w:t>APST 3.1</w:t>
            </w:r>
          </w:p>
        </w:tc>
        <w:sdt>
          <w:sdtPr>
            <w:rPr>
              <w:rFonts w:ascii="Verdana" w:hAnsi="Verdana" w:cstheme="minorHAnsi"/>
              <w:sz w:val="20"/>
              <w:szCs w:val="20"/>
            </w:rPr>
            <w:id w:val="-568501319"/>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647CF3C5"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4140008"/>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28A0B2C5"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8691048"/>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shd w:val="clear" w:color="auto" w:fill="FFFFCC"/>
                <w:vAlign w:val="center"/>
              </w:tcPr>
              <w:p w14:paraId="37F7001D"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A40E70" w:rsidRPr="001C5BE3" w14:paraId="1BC9B25E" w14:textId="77777777" w:rsidTr="00667736">
        <w:trPr>
          <w:trHeight w:val="624"/>
        </w:trPr>
        <w:tc>
          <w:tcPr>
            <w:tcW w:w="3753" w:type="pct"/>
            <w:tcBorders>
              <w:top w:val="single" w:sz="4" w:space="0" w:color="auto"/>
              <w:left w:val="single" w:sz="4" w:space="0" w:color="auto"/>
              <w:bottom w:val="single" w:sz="4" w:space="0" w:color="auto"/>
              <w:right w:val="single" w:sz="4" w:space="0" w:color="auto"/>
            </w:tcBorders>
            <w:shd w:val="clear" w:color="auto" w:fill="FFFFFF" w:themeFill="background1"/>
          </w:tcPr>
          <w:p w14:paraId="4B396D16" w14:textId="1A3B6AEA" w:rsidR="00A40E70" w:rsidRPr="00667736" w:rsidRDefault="00667736" w:rsidP="00A40E70">
            <w:pPr>
              <w:rPr>
                <w:rFonts w:ascii="Verdana" w:hAnsi="Verdana" w:cstheme="minorHAnsi"/>
                <w:sz w:val="16"/>
                <w:szCs w:val="16"/>
              </w:rPr>
            </w:pPr>
            <w:r w:rsidRPr="00667736">
              <w:rPr>
                <w:sz w:val="16"/>
                <w:szCs w:val="16"/>
              </w:rPr>
              <w:t>Plan</w:t>
            </w:r>
            <w:r w:rsidRPr="00667736">
              <w:rPr>
                <w:rFonts w:eastAsia="Times New Roman" w:cs="Calibri"/>
                <w:color w:val="000000"/>
                <w:sz w:val="16"/>
                <w:szCs w:val="16"/>
                <w:lang w:eastAsia="en-AU"/>
              </w:rPr>
              <w:t xml:space="preserve"> learning experience sequence using knowledge of student learning, content and effective teaching strategies (Example: student A, interest in Dinosaurs across a week).</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AD17C" w14:textId="77777777" w:rsidR="00A40E70" w:rsidRPr="001C5BE3" w:rsidRDefault="00A40E70" w:rsidP="00A40E70">
            <w:pPr>
              <w:ind w:left="-101"/>
              <w:jc w:val="center"/>
              <w:rPr>
                <w:rFonts w:ascii="Verdana" w:hAnsi="Verdana" w:cstheme="minorHAnsi"/>
                <w:sz w:val="16"/>
                <w:szCs w:val="16"/>
              </w:rPr>
            </w:pPr>
            <w:r w:rsidRPr="001C5BE3">
              <w:rPr>
                <w:rFonts w:ascii="Verdana" w:hAnsi="Verdana" w:cstheme="minorHAnsi"/>
                <w:sz w:val="16"/>
                <w:szCs w:val="16"/>
              </w:rPr>
              <w:t>APST 3.2</w:t>
            </w:r>
          </w:p>
        </w:tc>
        <w:sdt>
          <w:sdtPr>
            <w:rPr>
              <w:rFonts w:ascii="Verdana" w:hAnsi="Verdana" w:cstheme="minorHAnsi"/>
              <w:sz w:val="20"/>
              <w:szCs w:val="20"/>
            </w:rPr>
            <w:id w:val="-851101346"/>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382DA"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80184134"/>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A1F6"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0374240"/>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5401E"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4A33363" w14:textId="7E744100" w:rsidR="007C59F1" w:rsidRDefault="00AD4E39" w:rsidP="00505CAB">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t xml:space="preserve">Please </w:t>
      </w:r>
      <w:r w:rsidR="007C59F1">
        <w:rPr>
          <w:rFonts w:ascii="Verdana" w:eastAsia="Times New Roman" w:hAnsi="Verdana" w:cs="Arial"/>
          <w:iCs/>
          <w:color w:val="000000"/>
          <w:sz w:val="20"/>
          <w:szCs w:val="20"/>
        </w:rPr>
        <w:t xml:space="preserve">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0DA6BB60" w14:textId="77777777" w:rsidTr="00505CAB">
        <w:tc>
          <w:tcPr>
            <w:tcW w:w="5000" w:type="pct"/>
          </w:tcPr>
          <w:p w14:paraId="3E663F95" w14:textId="25F86F16" w:rsidR="00505CAB" w:rsidRDefault="00505CAB"/>
          <w:p w14:paraId="46CA5D42" w14:textId="77777777" w:rsidR="00E12BAA" w:rsidRDefault="00E12BAA"/>
          <w:p w14:paraId="12450550" w14:textId="727E8480" w:rsidR="00505CAB" w:rsidRDefault="00505CAB"/>
          <w:p w14:paraId="7AAE0D58" w14:textId="77777777" w:rsidR="00505CAB" w:rsidRDefault="00505CAB"/>
          <w:p w14:paraId="267FCCC5" w14:textId="77777777" w:rsidR="00505CAB" w:rsidRDefault="00505CAB"/>
          <w:p w14:paraId="47366AA9" w14:textId="7CE98AD3" w:rsidR="00505CAB" w:rsidRDefault="00505CAB"/>
        </w:tc>
      </w:tr>
    </w:tbl>
    <w:p w14:paraId="24F2F2E5" w14:textId="77777777" w:rsidR="00AD4E39" w:rsidRDefault="00AD4E39" w:rsidP="00505CAB">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1244"/>
        <w:gridCol w:w="385"/>
        <w:gridCol w:w="385"/>
        <w:gridCol w:w="380"/>
      </w:tblGrid>
      <w:tr w:rsidR="00A40E70" w:rsidRPr="001C5BE3" w14:paraId="2FF08CDC" w14:textId="77777777" w:rsidTr="00667736">
        <w:trPr>
          <w:trHeight w:val="207"/>
        </w:trPr>
        <w:tc>
          <w:tcPr>
            <w:tcW w:w="37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E5F2C2" w14:textId="77777777" w:rsidR="00A40E70" w:rsidRPr="00A40E70" w:rsidRDefault="00A40E70" w:rsidP="00A40E70">
            <w:pPr>
              <w:rPr>
                <w:rFonts w:ascii="Verdana" w:hAnsi="Verdana" w:cstheme="minorHAnsi"/>
                <w:b/>
              </w:rPr>
            </w:pPr>
            <w:r w:rsidRPr="00A40E70">
              <w:rPr>
                <w:rFonts w:ascii="Verdana" w:hAnsi="Verdana" w:cstheme="minorHAnsi"/>
                <w:b/>
              </w:rPr>
              <w:t>Teaching effectively - enactment of teaching</w:t>
            </w:r>
          </w:p>
          <w:p w14:paraId="279EAE61" w14:textId="77777777" w:rsidR="00A40E70" w:rsidRPr="00A40E70" w:rsidRDefault="00A40E70" w:rsidP="00A40E70">
            <w:pPr>
              <w:rPr>
                <w:rFonts w:ascii="Verdana" w:hAnsi="Verdana" w:cstheme="minorHAnsi"/>
                <w:sz w:val="20"/>
                <w:szCs w:val="20"/>
              </w:rPr>
            </w:pPr>
            <w:r w:rsidRPr="00A40E70">
              <w:rPr>
                <w:rFonts w:ascii="Verdana" w:hAnsi="Verdana" w:cstheme="minorHAnsi"/>
                <w:b/>
                <w:sz w:val="16"/>
                <w:szCs w:val="16"/>
              </w:rPr>
              <w:t>Please leave blank if unable to assess in the kindergarten context</w:t>
            </w:r>
          </w:p>
        </w:tc>
        <w:tc>
          <w:tcPr>
            <w:tcW w:w="6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949808" w14:textId="77777777" w:rsidR="00A40E70" w:rsidRPr="00A40E70" w:rsidRDefault="00A40E70" w:rsidP="00A40E70">
            <w:pPr>
              <w:ind w:left="-101"/>
              <w:jc w:val="center"/>
              <w:rPr>
                <w:rFonts w:ascii="Verdana" w:hAnsi="Verdana" w:cstheme="minorHAnsi"/>
                <w:b/>
                <w:sz w:val="20"/>
                <w:szCs w:val="20"/>
              </w:rPr>
            </w:pPr>
            <w:r w:rsidRPr="00A40E70">
              <w:rPr>
                <w:rFonts w:ascii="Verdana" w:hAnsi="Verdana" w:cstheme="minorHAnsi"/>
                <w:b/>
                <w:sz w:val="20"/>
                <w:szCs w:val="20"/>
              </w:rPr>
              <w:t>APST</w:t>
            </w:r>
          </w:p>
        </w:tc>
        <w:tc>
          <w:tcPr>
            <w:tcW w:w="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9927C0" w14:textId="77777777" w:rsidR="00A40E70" w:rsidRPr="00A40E70" w:rsidRDefault="00A40E70" w:rsidP="00A40E70">
            <w:pPr>
              <w:ind w:left="-108"/>
              <w:jc w:val="center"/>
              <w:rPr>
                <w:rFonts w:ascii="Verdana" w:hAnsi="Verdana" w:cstheme="minorHAnsi"/>
                <w:b/>
                <w:sz w:val="20"/>
                <w:szCs w:val="20"/>
              </w:rPr>
            </w:pPr>
            <w:r w:rsidRPr="00A40E70">
              <w:rPr>
                <w:rFonts w:ascii="Verdana" w:hAnsi="Verdana" w:cstheme="minorHAnsi"/>
                <w:b/>
                <w:sz w:val="20"/>
                <w:szCs w:val="20"/>
              </w:rPr>
              <w:t>D</w:t>
            </w:r>
          </w:p>
        </w:tc>
        <w:tc>
          <w:tcPr>
            <w:tcW w:w="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96B71C" w14:textId="77777777" w:rsidR="00A40E70" w:rsidRPr="00A40E70" w:rsidRDefault="00A40E70" w:rsidP="00A40E70">
            <w:pPr>
              <w:ind w:left="-108"/>
              <w:jc w:val="center"/>
              <w:rPr>
                <w:rFonts w:ascii="Verdana" w:hAnsi="Verdana" w:cstheme="minorHAnsi"/>
                <w:sz w:val="20"/>
                <w:szCs w:val="20"/>
              </w:rPr>
            </w:pPr>
            <w:r w:rsidRPr="00A40E70">
              <w:rPr>
                <w:rFonts w:ascii="Verdana" w:hAnsi="Verdana" w:cstheme="minorHAnsi"/>
                <w:b/>
                <w:sz w:val="20"/>
                <w:szCs w:val="20"/>
              </w:rPr>
              <w:t>A</w:t>
            </w:r>
          </w:p>
        </w:tc>
        <w:tc>
          <w:tcPr>
            <w:tcW w:w="1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FB7628" w14:textId="77777777" w:rsidR="00A40E70" w:rsidRPr="00A40E70" w:rsidRDefault="00A40E70" w:rsidP="00A40E70">
            <w:pPr>
              <w:ind w:left="-108"/>
              <w:jc w:val="center"/>
              <w:rPr>
                <w:rFonts w:ascii="Verdana" w:hAnsi="Verdana" w:cstheme="minorHAnsi"/>
                <w:sz w:val="20"/>
                <w:szCs w:val="20"/>
              </w:rPr>
            </w:pPr>
            <w:r w:rsidRPr="00A40E70">
              <w:rPr>
                <w:rFonts w:ascii="Verdana" w:hAnsi="Verdana" w:cstheme="minorHAnsi"/>
                <w:b/>
                <w:sz w:val="20"/>
                <w:szCs w:val="20"/>
              </w:rPr>
              <w:t>E</w:t>
            </w:r>
          </w:p>
        </w:tc>
      </w:tr>
      <w:tr w:rsidR="00A40E70" w:rsidRPr="001C5BE3" w14:paraId="6384E59B" w14:textId="77777777" w:rsidTr="00667736">
        <w:trPr>
          <w:trHeight w:val="624"/>
        </w:trPr>
        <w:tc>
          <w:tcPr>
            <w:tcW w:w="3757" w:type="pct"/>
            <w:tcBorders>
              <w:top w:val="single" w:sz="4" w:space="0" w:color="000000"/>
              <w:left w:val="single" w:sz="4" w:space="0" w:color="000000"/>
              <w:bottom w:val="single" w:sz="4" w:space="0" w:color="000000"/>
              <w:right w:val="single" w:sz="4" w:space="0" w:color="auto"/>
            </w:tcBorders>
            <w:shd w:val="clear" w:color="auto" w:fill="auto"/>
            <w:vAlign w:val="center"/>
          </w:tcPr>
          <w:p w14:paraId="3A58B3D5" w14:textId="77777777" w:rsidR="00A40E70" w:rsidRPr="00667736" w:rsidRDefault="00A40E70" w:rsidP="00A40E70">
            <w:pPr>
              <w:rPr>
                <w:rFonts w:ascii="Verdana" w:hAnsi="Verdana" w:cstheme="minorHAnsi"/>
                <w:sz w:val="16"/>
                <w:szCs w:val="16"/>
              </w:rPr>
            </w:pPr>
            <w:r w:rsidRPr="00667736">
              <w:rPr>
                <w:rFonts w:ascii="Verdana" w:hAnsi="Verdana" w:cstheme="minorHAnsi"/>
                <w:sz w:val="16"/>
                <w:szCs w:val="16"/>
              </w:rPr>
              <w:t>Demonstrate broad knowledge and understanding of the impact of culture, cultural identity and linguistic background on the education of students from Aboriginal and Torres Strait Islander backgrounds.</w:t>
            </w:r>
          </w:p>
        </w:tc>
        <w:tc>
          <w:tcPr>
            <w:tcW w:w="646" w:type="pct"/>
            <w:tcBorders>
              <w:top w:val="single" w:sz="4" w:space="0" w:color="000000"/>
              <w:left w:val="single" w:sz="4" w:space="0" w:color="auto"/>
              <w:bottom w:val="single" w:sz="4" w:space="0" w:color="000000"/>
              <w:right w:val="single" w:sz="4" w:space="0" w:color="000000"/>
            </w:tcBorders>
            <w:shd w:val="clear" w:color="auto" w:fill="auto"/>
            <w:vAlign w:val="center"/>
          </w:tcPr>
          <w:p w14:paraId="77F7B908" w14:textId="77777777" w:rsidR="00A40E70" w:rsidRPr="001C5BE3" w:rsidRDefault="00A40E70" w:rsidP="00A40E70">
            <w:pPr>
              <w:ind w:left="-101"/>
              <w:jc w:val="center"/>
              <w:rPr>
                <w:rFonts w:ascii="Verdana" w:hAnsi="Verdana" w:cstheme="minorHAnsi"/>
                <w:sz w:val="16"/>
                <w:szCs w:val="16"/>
              </w:rPr>
            </w:pPr>
            <w:r w:rsidRPr="001C5BE3">
              <w:rPr>
                <w:rFonts w:ascii="Verdana" w:hAnsi="Verdana" w:cstheme="minorHAnsi"/>
                <w:sz w:val="16"/>
                <w:szCs w:val="16"/>
              </w:rPr>
              <w:t>APST 1.4</w:t>
            </w:r>
          </w:p>
        </w:tc>
        <w:sdt>
          <w:sdtPr>
            <w:rPr>
              <w:rFonts w:ascii="Verdana" w:hAnsi="Verdana" w:cstheme="minorHAnsi"/>
              <w:sz w:val="20"/>
              <w:szCs w:val="20"/>
            </w:rPr>
            <w:id w:val="162287727"/>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2731F"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77092536"/>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758FC"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28276548"/>
            <w14:checkbox>
              <w14:checked w14:val="0"/>
              <w14:checkedState w14:val="2612" w14:font="MS Gothic"/>
              <w14:uncheckedState w14:val="2610" w14:font="MS Gothic"/>
            </w14:checkbox>
          </w:sdtPr>
          <w:sdtEndPr/>
          <w:sdtContent>
            <w:tc>
              <w:tcPr>
                <w:tcW w:w="1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D849A" w14:textId="77777777" w:rsidR="00A40E70"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A40E70" w:rsidRPr="001C5BE3" w14:paraId="5F7B3CDC" w14:textId="77777777" w:rsidTr="00667736">
        <w:trPr>
          <w:trHeight w:val="624"/>
        </w:trPr>
        <w:tc>
          <w:tcPr>
            <w:tcW w:w="375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18325EA4" w14:textId="77777777" w:rsidR="00667736" w:rsidRPr="00667736" w:rsidRDefault="00667736" w:rsidP="00667736">
            <w:pPr>
              <w:rPr>
                <w:sz w:val="16"/>
                <w:szCs w:val="16"/>
              </w:rPr>
            </w:pPr>
            <w:r w:rsidRPr="00667736">
              <w:rPr>
                <w:sz w:val="16"/>
                <w:szCs w:val="16"/>
              </w:rPr>
              <w:t xml:space="preserve">Demonstrates awareness of the role of curriculum in planning a learning experience </w:t>
            </w:r>
          </w:p>
          <w:p w14:paraId="7C69473E" w14:textId="4C9C032B" w:rsidR="00A40E70" w:rsidRPr="00667736" w:rsidRDefault="00A40E70" w:rsidP="00A40E70">
            <w:pPr>
              <w:rPr>
                <w:rFonts w:ascii="Verdana" w:hAnsi="Verdana" w:cstheme="minorHAnsi"/>
                <w:sz w:val="16"/>
                <w:szCs w:val="16"/>
              </w:rPr>
            </w:pPr>
          </w:p>
        </w:tc>
        <w:tc>
          <w:tcPr>
            <w:tcW w:w="646" w:type="pct"/>
            <w:tcBorders>
              <w:top w:val="single" w:sz="4" w:space="0" w:color="000000"/>
              <w:left w:val="single" w:sz="4" w:space="0" w:color="auto"/>
              <w:bottom w:val="single" w:sz="4" w:space="0" w:color="000000"/>
              <w:right w:val="single" w:sz="4" w:space="0" w:color="000000"/>
            </w:tcBorders>
            <w:shd w:val="clear" w:color="auto" w:fill="FFFFCC"/>
            <w:vAlign w:val="center"/>
          </w:tcPr>
          <w:p w14:paraId="6DDF10DA" w14:textId="77777777" w:rsidR="00A40E70" w:rsidRPr="001C5BE3" w:rsidRDefault="00A40E70" w:rsidP="00A40E70">
            <w:pPr>
              <w:ind w:left="-101"/>
              <w:jc w:val="center"/>
              <w:rPr>
                <w:rFonts w:ascii="Verdana" w:hAnsi="Verdana" w:cstheme="minorHAnsi"/>
                <w:sz w:val="16"/>
                <w:szCs w:val="16"/>
              </w:rPr>
            </w:pPr>
            <w:r w:rsidRPr="001C5BE3">
              <w:rPr>
                <w:rFonts w:ascii="Verdana" w:hAnsi="Verdana" w:cstheme="minorHAnsi"/>
                <w:sz w:val="16"/>
                <w:szCs w:val="16"/>
              </w:rPr>
              <w:t>APST 2.1</w:t>
            </w:r>
          </w:p>
        </w:tc>
        <w:sdt>
          <w:sdtPr>
            <w:rPr>
              <w:rFonts w:ascii="Verdana" w:hAnsi="Verdana" w:cstheme="minorHAnsi"/>
              <w:sz w:val="20"/>
              <w:szCs w:val="20"/>
            </w:rPr>
            <w:id w:val="1505242655"/>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1967ACD"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01491267"/>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4F1CAD7"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2293677"/>
            <w14:checkbox>
              <w14:checked w14:val="0"/>
              <w14:checkedState w14:val="2612" w14:font="MS Gothic"/>
              <w14:uncheckedState w14:val="2610" w14:font="MS Gothic"/>
            </w14:checkbox>
          </w:sdtPr>
          <w:sdtEndPr/>
          <w:sdtContent>
            <w:tc>
              <w:tcPr>
                <w:tcW w:w="198"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AFF4EB4" w14:textId="77777777" w:rsidR="00A40E70" w:rsidRPr="001C5BE3" w:rsidRDefault="00A40E70" w:rsidP="00A40E70">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67736" w:rsidRPr="001C5BE3" w14:paraId="22D90F3F" w14:textId="77777777" w:rsidTr="0066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3757" w:type="pct"/>
            <w:tcBorders>
              <w:top w:val="single" w:sz="4" w:space="0" w:color="000000"/>
              <w:left w:val="single" w:sz="4" w:space="0" w:color="000000"/>
              <w:bottom w:val="single" w:sz="4" w:space="0" w:color="000000"/>
              <w:right w:val="single" w:sz="4" w:space="0" w:color="auto"/>
            </w:tcBorders>
            <w:shd w:val="clear" w:color="auto" w:fill="auto"/>
          </w:tcPr>
          <w:p w14:paraId="64BF316A" w14:textId="36145350" w:rsidR="00667736" w:rsidRPr="00667736" w:rsidRDefault="00667736" w:rsidP="00667736">
            <w:pPr>
              <w:rPr>
                <w:rFonts w:ascii="Verdana" w:hAnsi="Verdana" w:cstheme="minorHAnsi"/>
                <w:sz w:val="16"/>
                <w:szCs w:val="16"/>
              </w:rPr>
            </w:pPr>
            <w:r w:rsidRPr="00667736">
              <w:rPr>
                <w:rFonts w:eastAsia="Times New Roman" w:cs="Calibri"/>
                <w:color w:val="000000"/>
                <w:sz w:val="16"/>
                <w:szCs w:val="16"/>
                <w:lang w:eastAsia="en-AU"/>
              </w:rPr>
              <w:t xml:space="preserve">Trials teaching strategies to support children’s learning. </w:t>
            </w:r>
          </w:p>
        </w:tc>
        <w:tc>
          <w:tcPr>
            <w:tcW w:w="646" w:type="pct"/>
            <w:tcBorders>
              <w:top w:val="single" w:sz="4" w:space="0" w:color="000000"/>
              <w:left w:val="single" w:sz="4" w:space="0" w:color="auto"/>
              <w:bottom w:val="single" w:sz="4" w:space="0" w:color="000000"/>
              <w:right w:val="single" w:sz="4" w:space="0" w:color="000000"/>
            </w:tcBorders>
            <w:shd w:val="clear" w:color="auto" w:fill="auto"/>
            <w:vAlign w:val="center"/>
          </w:tcPr>
          <w:p w14:paraId="15D795B7" w14:textId="77777777" w:rsidR="00667736" w:rsidRPr="001C5BE3" w:rsidRDefault="00667736" w:rsidP="00667736">
            <w:pPr>
              <w:ind w:left="-101"/>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3.3</w:t>
            </w:r>
          </w:p>
        </w:tc>
        <w:sdt>
          <w:sdtPr>
            <w:rPr>
              <w:rFonts w:ascii="Verdana" w:hAnsi="Verdana" w:cstheme="minorHAnsi"/>
              <w:sz w:val="20"/>
              <w:szCs w:val="20"/>
            </w:rPr>
            <w:id w:val="-439764644"/>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737AB" w14:textId="77777777" w:rsidR="00667736" w:rsidRPr="001C5BE3"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91099007"/>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F58B6" w14:textId="77777777" w:rsidR="00667736" w:rsidRPr="001C5BE3" w:rsidRDefault="00667736" w:rsidP="00667736">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418055954"/>
            <w14:checkbox>
              <w14:checked w14:val="0"/>
              <w14:checkedState w14:val="2612" w14:font="MS Gothic"/>
              <w14:uncheckedState w14:val="2610" w14:font="MS Gothic"/>
            </w14:checkbox>
          </w:sdtPr>
          <w:sdtEndPr/>
          <w:sdtContent>
            <w:tc>
              <w:tcPr>
                <w:tcW w:w="1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23CC" w14:textId="77777777" w:rsidR="00667736" w:rsidRPr="001C5BE3"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67736" w:rsidRPr="001C5BE3" w14:paraId="5FF8D980" w14:textId="77777777" w:rsidTr="0066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375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7C2A97F5" w14:textId="1D05CA90" w:rsidR="00667736" w:rsidRPr="00667736" w:rsidRDefault="00667736" w:rsidP="00667736">
            <w:pPr>
              <w:rPr>
                <w:rFonts w:ascii="Verdana" w:hAnsi="Verdana" w:cstheme="minorHAnsi"/>
                <w:sz w:val="16"/>
                <w:szCs w:val="16"/>
              </w:rPr>
            </w:pPr>
            <w:r w:rsidRPr="00667736">
              <w:rPr>
                <w:rFonts w:eastAsia="Times New Roman" w:cs="Calibri"/>
                <w:color w:val="000000"/>
                <w:sz w:val="16"/>
                <w:szCs w:val="16"/>
                <w:lang w:eastAsia="en-AU"/>
              </w:rPr>
              <w:t>Demonstrate a knowledge of resources, including ICT, to engage children in learning.</w:t>
            </w:r>
          </w:p>
        </w:tc>
        <w:tc>
          <w:tcPr>
            <w:tcW w:w="646" w:type="pct"/>
            <w:tcBorders>
              <w:top w:val="single" w:sz="4" w:space="0" w:color="000000"/>
              <w:left w:val="single" w:sz="4" w:space="0" w:color="auto"/>
              <w:bottom w:val="single" w:sz="4" w:space="0" w:color="000000"/>
              <w:right w:val="single" w:sz="4" w:space="0" w:color="000000"/>
            </w:tcBorders>
            <w:shd w:val="clear" w:color="auto" w:fill="FFFFCC"/>
            <w:vAlign w:val="center"/>
          </w:tcPr>
          <w:p w14:paraId="09149B6D" w14:textId="77777777" w:rsidR="00667736" w:rsidRPr="001C5BE3" w:rsidRDefault="00667736" w:rsidP="00667736">
            <w:pPr>
              <w:ind w:left="-101"/>
              <w:jc w:val="center"/>
              <w:rPr>
                <w:rFonts w:ascii="Verdana" w:hAnsi="Verdana" w:cstheme="minorHAnsi"/>
                <w:sz w:val="16"/>
                <w:szCs w:val="16"/>
              </w:rPr>
            </w:pPr>
            <w:r w:rsidRPr="001C5BE3">
              <w:rPr>
                <w:rFonts w:ascii="Verdana" w:hAnsi="Verdana" w:cstheme="minorHAnsi"/>
                <w:sz w:val="16"/>
                <w:szCs w:val="16"/>
              </w:rPr>
              <w:t>APST 3.4</w:t>
            </w:r>
          </w:p>
        </w:tc>
        <w:sdt>
          <w:sdtPr>
            <w:rPr>
              <w:rFonts w:ascii="Verdana" w:hAnsi="Verdana" w:cstheme="minorHAnsi"/>
              <w:sz w:val="20"/>
              <w:szCs w:val="20"/>
            </w:rPr>
            <w:id w:val="1558983092"/>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69B5D2A" w14:textId="77777777" w:rsidR="00667736"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5912780"/>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15219C8" w14:textId="77777777" w:rsidR="00667736"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4872540"/>
            <w14:checkbox>
              <w14:checked w14:val="0"/>
              <w14:checkedState w14:val="2612" w14:font="MS Gothic"/>
              <w14:uncheckedState w14:val="2610" w14:font="MS Gothic"/>
            </w14:checkbox>
          </w:sdtPr>
          <w:sdtEndPr/>
          <w:sdtContent>
            <w:tc>
              <w:tcPr>
                <w:tcW w:w="198"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5B3DB83" w14:textId="77777777" w:rsidR="00667736"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67736" w:rsidRPr="001C5BE3" w14:paraId="02D64822" w14:textId="77777777" w:rsidTr="0066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375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E8F7291" w14:textId="77777777" w:rsidR="00667736" w:rsidRPr="00667736" w:rsidRDefault="00667736" w:rsidP="00667736">
            <w:pPr>
              <w:rPr>
                <w:rFonts w:eastAsia="Times New Roman" w:cs="Calibri"/>
                <w:color w:val="000000"/>
                <w:sz w:val="16"/>
                <w:szCs w:val="16"/>
                <w:lang w:eastAsia="en-AU"/>
              </w:rPr>
            </w:pPr>
            <w:r w:rsidRPr="00667736">
              <w:rPr>
                <w:rFonts w:eastAsia="Times New Roman" w:cs="Calibri"/>
                <w:color w:val="000000"/>
                <w:sz w:val="16"/>
                <w:szCs w:val="16"/>
                <w:lang w:eastAsia="en-AU"/>
              </w:rPr>
              <w:t xml:space="preserve">Uses voice, facial expression, gestures, physical movement and visual cues to engage children in learning. </w:t>
            </w:r>
          </w:p>
          <w:p w14:paraId="68BCE415" w14:textId="5D284FEF" w:rsidR="00667736" w:rsidRPr="00667736" w:rsidRDefault="00667736" w:rsidP="00667736">
            <w:pPr>
              <w:rPr>
                <w:rFonts w:ascii="Verdana" w:hAnsi="Verdana" w:cstheme="minorHAnsi"/>
                <w:sz w:val="16"/>
                <w:szCs w:val="16"/>
              </w:rPr>
            </w:pPr>
          </w:p>
        </w:tc>
        <w:tc>
          <w:tcPr>
            <w:tcW w:w="646"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186D8A4" w14:textId="77777777" w:rsidR="00667736" w:rsidRPr="001C5BE3" w:rsidRDefault="00667736" w:rsidP="00667736">
            <w:pPr>
              <w:ind w:left="-101"/>
              <w:jc w:val="center"/>
              <w:rPr>
                <w:rFonts w:ascii="Verdana" w:hAnsi="Verdana" w:cstheme="minorHAnsi"/>
                <w:sz w:val="16"/>
                <w:szCs w:val="16"/>
              </w:rPr>
            </w:pPr>
            <w:r w:rsidRPr="001C5BE3">
              <w:rPr>
                <w:rFonts w:ascii="Verdana" w:hAnsi="Verdana" w:cstheme="minorHAnsi"/>
                <w:sz w:val="16"/>
                <w:szCs w:val="16"/>
              </w:rPr>
              <w:t>APST 3.5</w:t>
            </w:r>
          </w:p>
        </w:tc>
        <w:sdt>
          <w:sdtPr>
            <w:rPr>
              <w:rFonts w:ascii="Verdana" w:hAnsi="Verdana" w:cstheme="minorHAnsi"/>
              <w:sz w:val="20"/>
              <w:szCs w:val="20"/>
            </w:rPr>
            <w:id w:val="-1812703906"/>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31CB58" w14:textId="77777777" w:rsidR="00667736"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75856911"/>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52B88D" w14:textId="77777777" w:rsidR="00667736"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02223566"/>
            <w14:checkbox>
              <w14:checked w14:val="0"/>
              <w14:checkedState w14:val="2612" w14:font="MS Gothic"/>
              <w14:uncheckedState w14:val="2610" w14:font="MS Gothic"/>
            </w14:checkbox>
          </w:sdtPr>
          <w:sdtEndPr/>
          <w:sdtContent>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7EBAEF" w14:textId="46C645FA" w:rsidR="00667736" w:rsidRDefault="00667736" w:rsidP="00667736">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667736" w:rsidRPr="001C5BE3" w14:paraId="07926B03" w14:textId="77777777" w:rsidTr="00667736">
        <w:trPr>
          <w:trHeight w:val="624"/>
        </w:trPr>
        <w:tc>
          <w:tcPr>
            <w:tcW w:w="375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7199E3A4" w14:textId="33E04E54" w:rsidR="00667736" w:rsidRPr="00667736" w:rsidRDefault="00667736" w:rsidP="00667736">
            <w:pPr>
              <w:rPr>
                <w:rFonts w:ascii="Verdana" w:hAnsi="Verdana" w:cstheme="minorHAnsi"/>
                <w:sz w:val="16"/>
                <w:szCs w:val="16"/>
              </w:rPr>
            </w:pPr>
            <w:r w:rsidRPr="00667736">
              <w:rPr>
                <w:rFonts w:eastAsia="Times New Roman" w:cs="Calibri"/>
                <w:color w:val="000000"/>
                <w:sz w:val="16"/>
                <w:szCs w:val="16"/>
                <w:lang w:eastAsia="en-AU"/>
              </w:rPr>
              <w:t>Developing a knowledge of strategies that can be used to evaluate learning experience plans through reflective conversations with supervising teacher.</w:t>
            </w:r>
          </w:p>
        </w:tc>
        <w:tc>
          <w:tcPr>
            <w:tcW w:w="646" w:type="pct"/>
            <w:tcBorders>
              <w:top w:val="single" w:sz="4" w:space="0" w:color="000000"/>
              <w:left w:val="single" w:sz="4" w:space="0" w:color="auto"/>
              <w:bottom w:val="single" w:sz="4" w:space="0" w:color="000000"/>
              <w:right w:val="single" w:sz="4" w:space="0" w:color="000000"/>
            </w:tcBorders>
            <w:shd w:val="clear" w:color="auto" w:fill="FFFFCC"/>
            <w:vAlign w:val="center"/>
          </w:tcPr>
          <w:p w14:paraId="37BEF9A0" w14:textId="77777777" w:rsidR="00667736" w:rsidRPr="001C5BE3" w:rsidRDefault="00667736" w:rsidP="00667736">
            <w:pPr>
              <w:ind w:left="-101"/>
              <w:jc w:val="center"/>
              <w:rPr>
                <w:rFonts w:ascii="Verdana" w:hAnsi="Verdana" w:cstheme="minorHAnsi"/>
                <w:sz w:val="16"/>
                <w:szCs w:val="16"/>
              </w:rPr>
            </w:pPr>
            <w:r w:rsidRPr="001C5BE3">
              <w:rPr>
                <w:rFonts w:ascii="Verdana" w:hAnsi="Verdana" w:cstheme="minorHAnsi"/>
                <w:sz w:val="16"/>
                <w:szCs w:val="16"/>
              </w:rPr>
              <w:t>APST 3.</w:t>
            </w:r>
            <w:r>
              <w:rPr>
                <w:rFonts w:ascii="Verdana" w:hAnsi="Verdana" w:cstheme="minorHAnsi"/>
                <w:sz w:val="16"/>
                <w:szCs w:val="16"/>
              </w:rPr>
              <w:t>6</w:t>
            </w:r>
          </w:p>
        </w:tc>
        <w:sdt>
          <w:sdtPr>
            <w:rPr>
              <w:rFonts w:ascii="Verdana" w:hAnsi="Verdana" w:cstheme="minorHAnsi"/>
              <w:sz w:val="20"/>
              <w:szCs w:val="20"/>
            </w:rPr>
            <w:id w:val="-975363372"/>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47B4106" w14:textId="77777777" w:rsidR="00667736" w:rsidRPr="001C5BE3"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36708661"/>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77A4B1C" w14:textId="77777777" w:rsidR="00667736" w:rsidRPr="001C5BE3"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81998641"/>
            <w14:checkbox>
              <w14:checked w14:val="0"/>
              <w14:checkedState w14:val="2612" w14:font="MS Gothic"/>
              <w14:uncheckedState w14:val="2610" w14:font="MS Gothic"/>
            </w14:checkbox>
          </w:sdtPr>
          <w:sdtEndPr/>
          <w:sdtContent>
            <w:tc>
              <w:tcPr>
                <w:tcW w:w="198"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9A05966" w14:textId="77777777" w:rsidR="00667736" w:rsidRPr="001C5BE3" w:rsidRDefault="00667736" w:rsidP="00667736">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40FFBE16" w14:textId="1A114E3B"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w:t>
      </w:r>
      <w:r w:rsidR="00505CAB">
        <w:rPr>
          <w:rFonts w:ascii="Verdana" w:eastAsia="Times New Roman" w:hAnsi="Verdana" w:cs="Arial"/>
          <w:iCs/>
          <w:color w:val="000000"/>
          <w:sz w:val="20"/>
          <w:szCs w:val="20"/>
        </w:rPr>
        <w:t xml:space="preserve"> </w:t>
      </w:r>
      <w:r>
        <w:rPr>
          <w:rFonts w:ascii="Verdana" w:eastAsia="Times New Roman" w:hAnsi="Verdana" w:cs="Arial"/>
          <w:iCs/>
          <w:color w:val="000000"/>
          <w:sz w:val="20"/>
          <w:szCs w:val="20"/>
        </w:rPr>
        <w:t xml:space="preserve">relation to this section. </w:t>
      </w:r>
    </w:p>
    <w:tbl>
      <w:tblPr>
        <w:tblStyle w:val="TableGrid"/>
        <w:tblW w:w="5000" w:type="pct"/>
        <w:tblLook w:val="04A0" w:firstRow="1" w:lastRow="0" w:firstColumn="1" w:lastColumn="0" w:noHBand="0" w:noVBand="1"/>
      </w:tblPr>
      <w:tblGrid>
        <w:gridCol w:w="9632"/>
      </w:tblGrid>
      <w:tr w:rsidR="00505CAB" w14:paraId="237BE9A8" w14:textId="77777777" w:rsidTr="00505CAB">
        <w:tc>
          <w:tcPr>
            <w:tcW w:w="5000" w:type="pct"/>
          </w:tcPr>
          <w:p w14:paraId="665EE8A6" w14:textId="77777777" w:rsidR="00505CAB" w:rsidRDefault="00505CAB" w:rsidP="00505CAB">
            <w:pPr>
              <w:autoSpaceDE w:val="0"/>
              <w:autoSpaceDN w:val="0"/>
              <w:adjustRightInd w:val="0"/>
              <w:jc w:val="both"/>
              <w:rPr>
                <w:rFonts w:ascii="Verdana" w:eastAsia="Times New Roman" w:hAnsi="Verdana" w:cs="Arial"/>
                <w:iCs/>
                <w:color w:val="000000"/>
                <w:sz w:val="20"/>
                <w:szCs w:val="20"/>
              </w:rPr>
            </w:pPr>
          </w:p>
          <w:p w14:paraId="1E25F4F9" w14:textId="295BE3DB" w:rsidR="00505CAB" w:rsidRDefault="00505CAB" w:rsidP="00505CAB">
            <w:pPr>
              <w:autoSpaceDE w:val="0"/>
              <w:autoSpaceDN w:val="0"/>
              <w:adjustRightInd w:val="0"/>
              <w:jc w:val="both"/>
              <w:rPr>
                <w:rFonts w:ascii="Verdana" w:eastAsia="Times New Roman" w:hAnsi="Verdana" w:cs="Arial"/>
                <w:iCs/>
                <w:color w:val="000000"/>
                <w:sz w:val="20"/>
                <w:szCs w:val="20"/>
              </w:rPr>
            </w:pPr>
          </w:p>
          <w:p w14:paraId="45410B52" w14:textId="01A6F2FC" w:rsidR="00505CAB" w:rsidRDefault="00505CAB" w:rsidP="00505CAB">
            <w:pPr>
              <w:autoSpaceDE w:val="0"/>
              <w:autoSpaceDN w:val="0"/>
              <w:adjustRightInd w:val="0"/>
              <w:jc w:val="both"/>
              <w:rPr>
                <w:rFonts w:ascii="Verdana" w:eastAsia="Times New Roman" w:hAnsi="Verdana" w:cs="Arial"/>
                <w:iCs/>
                <w:color w:val="000000"/>
                <w:sz w:val="20"/>
                <w:szCs w:val="20"/>
              </w:rPr>
            </w:pPr>
          </w:p>
          <w:p w14:paraId="7CC46CC8" w14:textId="77777777" w:rsidR="00505CAB" w:rsidRDefault="00505CAB" w:rsidP="00505CAB">
            <w:pPr>
              <w:autoSpaceDE w:val="0"/>
              <w:autoSpaceDN w:val="0"/>
              <w:adjustRightInd w:val="0"/>
              <w:jc w:val="both"/>
              <w:rPr>
                <w:rFonts w:ascii="Verdana" w:eastAsia="Times New Roman" w:hAnsi="Verdana" w:cs="Arial"/>
                <w:iCs/>
                <w:color w:val="000000"/>
                <w:sz w:val="20"/>
                <w:szCs w:val="20"/>
              </w:rPr>
            </w:pPr>
          </w:p>
          <w:p w14:paraId="3D4537D6" w14:textId="621015EC" w:rsidR="00505CAB" w:rsidRDefault="00505CAB" w:rsidP="00505CAB">
            <w:pPr>
              <w:autoSpaceDE w:val="0"/>
              <w:autoSpaceDN w:val="0"/>
              <w:adjustRightInd w:val="0"/>
              <w:jc w:val="both"/>
              <w:rPr>
                <w:rFonts w:ascii="Verdana" w:eastAsia="Times New Roman" w:hAnsi="Verdana" w:cs="Arial"/>
                <w:iCs/>
                <w:color w:val="000000"/>
                <w:sz w:val="20"/>
                <w:szCs w:val="20"/>
              </w:rPr>
            </w:pPr>
          </w:p>
        </w:tc>
      </w:tr>
    </w:tbl>
    <w:p w14:paraId="2E2C211E"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p w14:paraId="2A6A8232" w14:textId="77777777" w:rsidR="00AD4E39" w:rsidRDefault="00AD4E39" w:rsidP="00505CAB">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1186"/>
        <w:gridCol w:w="389"/>
        <w:gridCol w:w="389"/>
        <w:gridCol w:w="416"/>
      </w:tblGrid>
      <w:tr w:rsidR="002A1EEA" w:rsidRPr="001C5BE3" w14:paraId="48A781B4" w14:textId="77777777" w:rsidTr="00667736">
        <w:trPr>
          <w:trHeight w:val="207"/>
        </w:trPr>
        <w:tc>
          <w:tcPr>
            <w:tcW w:w="3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5E513" w14:textId="77777777" w:rsidR="002A1EEA" w:rsidRPr="002A1EEA" w:rsidRDefault="002A1EEA" w:rsidP="00AA52EB">
            <w:pPr>
              <w:rPr>
                <w:rFonts w:ascii="Verdana" w:hAnsi="Verdana" w:cstheme="minorHAnsi"/>
                <w:sz w:val="20"/>
                <w:szCs w:val="20"/>
              </w:rPr>
            </w:pPr>
            <w:r w:rsidRPr="006875A0">
              <w:rPr>
                <w:rFonts w:ascii="Verdana" w:hAnsi="Verdana" w:cstheme="minorHAnsi"/>
                <w:b/>
                <w:shd w:val="clear" w:color="auto" w:fill="D9D9D9" w:themeFill="background1" w:themeFillShade="D9"/>
              </w:rPr>
              <w:t>Managing effectively – create safe and supportive</w:t>
            </w:r>
            <w:r w:rsidRPr="002A1EEA">
              <w:rPr>
                <w:rFonts w:ascii="Verdana" w:hAnsi="Verdana" w:cstheme="minorHAnsi"/>
                <w:b/>
              </w:rPr>
              <w:t xml:space="preserve"> learning environments</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1DBCD" w14:textId="77777777" w:rsidR="002A1EEA" w:rsidRPr="002A1EEA" w:rsidRDefault="002A1EEA" w:rsidP="00AA52EB">
            <w:pPr>
              <w:ind w:left="-206"/>
              <w:jc w:val="center"/>
              <w:rPr>
                <w:rFonts w:ascii="Verdana" w:hAnsi="Verdana" w:cstheme="minorHAnsi"/>
                <w:b/>
                <w:sz w:val="20"/>
                <w:szCs w:val="20"/>
              </w:rPr>
            </w:pPr>
            <w:r w:rsidRPr="002A1EEA">
              <w:rPr>
                <w:rFonts w:ascii="Verdana" w:hAnsi="Verdana" w:cstheme="minorHAnsi"/>
                <w:b/>
                <w:sz w:val="20"/>
                <w:szCs w:val="20"/>
              </w:rPr>
              <w:t>APST</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A0F68" w14:textId="77777777" w:rsidR="002A1EEA" w:rsidRPr="002A1EEA" w:rsidRDefault="002A1EEA" w:rsidP="00AA52EB">
            <w:pPr>
              <w:ind w:left="-108"/>
              <w:jc w:val="center"/>
              <w:rPr>
                <w:rFonts w:ascii="Verdana" w:hAnsi="Verdana" w:cstheme="minorHAnsi"/>
                <w:b/>
                <w:sz w:val="20"/>
                <w:szCs w:val="20"/>
              </w:rPr>
            </w:pPr>
            <w:r w:rsidRPr="002A1EEA">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DCAA4" w14:textId="77777777" w:rsidR="002A1EEA" w:rsidRPr="002A1EEA" w:rsidRDefault="002A1EEA" w:rsidP="00AA52EB">
            <w:pPr>
              <w:jc w:val="center"/>
              <w:rPr>
                <w:rFonts w:ascii="Verdana" w:hAnsi="Verdana" w:cstheme="minorHAnsi"/>
                <w:sz w:val="20"/>
                <w:szCs w:val="20"/>
              </w:rPr>
            </w:pPr>
            <w:r w:rsidRPr="002A1EEA">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3E8D2" w14:textId="77777777" w:rsidR="002A1EEA" w:rsidRPr="002A1EEA" w:rsidRDefault="002A1EEA" w:rsidP="00AA52EB">
            <w:pPr>
              <w:ind w:left="-108"/>
              <w:jc w:val="center"/>
              <w:rPr>
                <w:rFonts w:ascii="Verdana" w:hAnsi="Verdana" w:cstheme="minorHAnsi"/>
                <w:sz w:val="20"/>
                <w:szCs w:val="20"/>
              </w:rPr>
            </w:pPr>
            <w:r w:rsidRPr="002A1EEA">
              <w:rPr>
                <w:rFonts w:ascii="Verdana" w:hAnsi="Verdana" w:cstheme="minorHAnsi"/>
                <w:b/>
                <w:sz w:val="20"/>
                <w:szCs w:val="20"/>
              </w:rPr>
              <w:t>E</w:t>
            </w:r>
          </w:p>
        </w:tc>
      </w:tr>
      <w:tr w:rsidR="002A1EEA" w:rsidRPr="001C5BE3" w14:paraId="1424331E" w14:textId="77777777" w:rsidTr="00667736">
        <w:trPr>
          <w:trHeight w:val="624"/>
        </w:trPr>
        <w:tc>
          <w:tcPr>
            <w:tcW w:w="3765" w:type="pct"/>
            <w:tcBorders>
              <w:top w:val="single" w:sz="4" w:space="0" w:color="auto"/>
              <w:left w:val="single" w:sz="4" w:space="0" w:color="auto"/>
              <w:bottom w:val="single" w:sz="4" w:space="0" w:color="auto"/>
              <w:right w:val="single" w:sz="4" w:space="0" w:color="auto"/>
            </w:tcBorders>
            <w:shd w:val="clear" w:color="auto" w:fill="auto"/>
          </w:tcPr>
          <w:p w14:paraId="5D279FD2" w14:textId="5E13D99E" w:rsidR="002A1EEA" w:rsidRPr="00667736" w:rsidRDefault="00667736" w:rsidP="00AA52EB">
            <w:pPr>
              <w:rPr>
                <w:rFonts w:ascii="Verdana" w:hAnsi="Verdana" w:cstheme="minorHAnsi"/>
                <w:sz w:val="16"/>
                <w:szCs w:val="16"/>
              </w:rPr>
            </w:pPr>
            <w:r w:rsidRPr="00667736">
              <w:rPr>
                <w:rFonts w:eastAsia="Times New Roman" w:cs="Calibri"/>
                <w:color w:val="000000"/>
                <w:sz w:val="16"/>
                <w:szCs w:val="16"/>
                <w:lang w:eastAsia="en-AU"/>
              </w:rPr>
              <w:t>Identify and records strategies used to ensure all children can participate and actively engage in activities.</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42B156D" w14:textId="77777777" w:rsidR="002A1EEA" w:rsidRPr="001C5BE3" w:rsidRDefault="002A1EEA" w:rsidP="00AA52EB">
            <w:pPr>
              <w:ind w:left="-206"/>
              <w:jc w:val="center"/>
              <w:rPr>
                <w:rFonts w:ascii="Verdana" w:hAnsi="Verdana" w:cstheme="minorHAnsi"/>
                <w:sz w:val="16"/>
                <w:szCs w:val="16"/>
              </w:rPr>
            </w:pPr>
            <w:r w:rsidRPr="001C5BE3">
              <w:rPr>
                <w:rFonts w:ascii="Verdana" w:hAnsi="Verdana" w:cstheme="minorHAnsi"/>
                <w:sz w:val="16"/>
                <w:szCs w:val="16"/>
              </w:rPr>
              <w:t>APST 4.1</w:t>
            </w:r>
          </w:p>
        </w:tc>
        <w:sdt>
          <w:sdtPr>
            <w:rPr>
              <w:rFonts w:ascii="Verdana" w:hAnsi="Verdana" w:cstheme="minorHAnsi"/>
              <w:sz w:val="20"/>
              <w:szCs w:val="20"/>
            </w:rPr>
            <w:id w:val="493612905"/>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13E1E425"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636938"/>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5BFA2858"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86247705"/>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6EAAE0F"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A1EEA" w:rsidRPr="001C5BE3" w14:paraId="06C2AC8D" w14:textId="77777777" w:rsidTr="00667736">
        <w:trPr>
          <w:trHeight w:val="624"/>
        </w:trPr>
        <w:tc>
          <w:tcPr>
            <w:tcW w:w="3765" w:type="pct"/>
            <w:tcBorders>
              <w:top w:val="single" w:sz="4" w:space="0" w:color="auto"/>
              <w:left w:val="single" w:sz="4" w:space="0" w:color="auto"/>
              <w:bottom w:val="single" w:sz="4" w:space="0" w:color="auto"/>
              <w:right w:val="single" w:sz="4" w:space="0" w:color="auto"/>
            </w:tcBorders>
            <w:shd w:val="clear" w:color="auto" w:fill="FFFFCC"/>
          </w:tcPr>
          <w:p w14:paraId="4BC9CC2E" w14:textId="66CE8DB1" w:rsidR="002A1EEA" w:rsidRPr="00667736" w:rsidRDefault="00667736" w:rsidP="00AA52EB">
            <w:pPr>
              <w:rPr>
                <w:rFonts w:ascii="Verdana" w:hAnsi="Verdana" w:cstheme="minorHAnsi"/>
                <w:sz w:val="16"/>
                <w:szCs w:val="16"/>
              </w:rPr>
            </w:pPr>
            <w:r w:rsidRPr="00667736">
              <w:rPr>
                <w:sz w:val="16"/>
                <w:szCs w:val="16"/>
              </w:rPr>
              <w:t>Demonstrates an ability to organise activities and provide clear directions (Example: use both verbal and non-verbal techniques)</w:t>
            </w:r>
          </w:p>
        </w:tc>
        <w:tc>
          <w:tcPr>
            <w:tcW w:w="616" w:type="pct"/>
            <w:tcBorders>
              <w:top w:val="single" w:sz="4" w:space="0" w:color="auto"/>
              <w:left w:val="single" w:sz="4" w:space="0" w:color="auto"/>
              <w:bottom w:val="single" w:sz="4" w:space="0" w:color="auto"/>
              <w:right w:val="single" w:sz="4" w:space="0" w:color="auto"/>
            </w:tcBorders>
            <w:shd w:val="clear" w:color="auto" w:fill="FFFFCC"/>
            <w:vAlign w:val="center"/>
          </w:tcPr>
          <w:p w14:paraId="17AAE917" w14:textId="77777777" w:rsidR="002A1EEA" w:rsidRPr="001C5BE3" w:rsidRDefault="004462ED" w:rsidP="00AA52EB">
            <w:pPr>
              <w:ind w:left="-206"/>
              <w:jc w:val="center"/>
              <w:rPr>
                <w:rFonts w:ascii="Verdana" w:hAnsi="Verdana" w:cstheme="minorHAnsi"/>
                <w:sz w:val="16"/>
                <w:szCs w:val="16"/>
              </w:rPr>
            </w:pPr>
            <w:hyperlink r:id="rId13" w:history="1">
              <w:r w:rsidR="002A1EEA" w:rsidRPr="001C5BE3">
                <w:rPr>
                  <w:rFonts w:ascii="Verdana" w:hAnsi="Verdana" w:cstheme="minorHAnsi"/>
                  <w:sz w:val="16"/>
                  <w:szCs w:val="16"/>
                </w:rPr>
                <w:t>APST 4.2</w:t>
              </w:r>
            </w:hyperlink>
          </w:p>
        </w:tc>
        <w:sdt>
          <w:sdtPr>
            <w:rPr>
              <w:rFonts w:ascii="Verdana" w:hAnsi="Verdana" w:cstheme="minorHAnsi"/>
              <w:sz w:val="20"/>
              <w:szCs w:val="20"/>
            </w:rPr>
            <w:id w:val="-1648349824"/>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2BCCBCF"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79483689"/>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FE37D5E"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04273432"/>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054D6FB2" w14:textId="3D3A4003" w:rsidR="002A1EEA" w:rsidRPr="001C5BE3" w:rsidRDefault="00FA211B" w:rsidP="00AA52EB">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A1EEA" w:rsidRPr="001C5BE3" w14:paraId="7C42095E" w14:textId="77777777" w:rsidTr="00667736">
        <w:trPr>
          <w:trHeight w:val="624"/>
        </w:trPr>
        <w:tc>
          <w:tcPr>
            <w:tcW w:w="3765" w:type="pct"/>
            <w:tcBorders>
              <w:top w:val="single" w:sz="4" w:space="0" w:color="auto"/>
              <w:left w:val="single" w:sz="4" w:space="0" w:color="auto"/>
              <w:bottom w:val="single" w:sz="4" w:space="0" w:color="auto"/>
              <w:right w:val="single" w:sz="4" w:space="0" w:color="auto"/>
            </w:tcBorders>
            <w:shd w:val="clear" w:color="auto" w:fill="auto"/>
          </w:tcPr>
          <w:p w14:paraId="75624921" w14:textId="6CD36426" w:rsidR="002A1EEA" w:rsidRPr="00667736" w:rsidRDefault="00667736" w:rsidP="00AA52EB">
            <w:pPr>
              <w:rPr>
                <w:rFonts w:ascii="Verdana" w:hAnsi="Verdana" w:cstheme="minorHAnsi"/>
                <w:sz w:val="16"/>
                <w:szCs w:val="16"/>
              </w:rPr>
            </w:pPr>
            <w:r w:rsidRPr="00667736">
              <w:rPr>
                <w:rFonts w:eastAsia="Times New Roman" w:cs="Calibri"/>
                <w:color w:val="000000"/>
                <w:sz w:val="16"/>
                <w:szCs w:val="16"/>
                <w:lang w:eastAsia="en-AU"/>
              </w:rPr>
              <w:t>Observes and records preventative, supportive and corrective strategies to manage challenging behaviour</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69C61C3" w14:textId="77777777" w:rsidR="002A1EEA" w:rsidRDefault="002A1EEA" w:rsidP="00AA52EB">
            <w:pPr>
              <w:ind w:left="-206"/>
              <w:jc w:val="center"/>
            </w:pPr>
            <w:r w:rsidRPr="001C5BE3">
              <w:rPr>
                <w:rFonts w:ascii="Verdana" w:hAnsi="Verdana" w:cstheme="minorHAnsi"/>
                <w:sz w:val="16"/>
                <w:szCs w:val="16"/>
              </w:rPr>
              <w:t>APST 4.3</w:t>
            </w:r>
          </w:p>
        </w:tc>
        <w:sdt>
          <w:sdtPr>
            <w:rPr>
              <w:rFonts w:ascii="Verdana" w:hAnsi="Verdana" w:cstheme="minorHAnsi"/>
              <w:sz w:val="20"/>
              <w:szCs w:val="20"/>
            </w:rPr>
            <w:id w:val="1965070568"/>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485F4989" w14:textId="77777777" w:rsidR="002A1EEA"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85777727"/>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A94E27E" w14:textId="77777777" w:rsidR="002A1EEA"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99262223"/>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0CC1A776" w14:textId="77777777" w:rsidR="002A1EEA"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67736" w:rsidRPr="001C5BE3" w14:paraId="6030A628" w14:textId="77777777" w:rsidTr="00667736">
        <w:trPr>
          <w:trHeight w:val="624"/>
        </w:trPr>
        <w:tc>
          <w:tcPr>
            <w:tcW w:w="3765" w:type="pct"/>
            <w:tcBorders>
              <w:top w:val="single" w:sz="4" w:space="0" w:color="auto"/>
              <w:left w:val="single" w:sz="4" w:space="0" w:color="auto"/>
              <w:bottom w:val="single" w:sz="4" w:space="0" w:color="auto"/>
              <w:right w:val="single" w:sz="4" w:space="0" w:color="auto"/>
            </w:tcBorders>
            <w:shd w:val="clear" w:color="auto" w:fill="FFFFCC"/>
          </w:tcPr>
          <w:p w14:paraId="4A96F107" w14:textId="77777777" w:rsidR="00667736" w:rsidRPr="00667736" w:rsidRDefault="00667736" w:rsidP="00667736">
            <w:pPr>
              <w:rPr>
                <w:sz w:val="16"/>
                <w:szCs w:val="16"/>
              </w:rPr>
            </w:pPr>
            <w:r w:rsidRPr="00667736">
              <w:rPr>
                <w:rFonts w:eastAsia="Times New Roman" w:cs="Calibri"/>
                <w:color w:val="000000"/>
                <w:sz w:val="16"/>
                <w:szCs w:val="16"/>
                <w:lang w:eastAsia="en-AU"/>
              </w:rPr>
              <w:t>Identify and work within system, curriculum and legislative requirements that support children’s wellbeing and safety (Example: Sun safety, wearing hats outside)</w:t>
            </w:r>
          </w:p>
          <w:p w14:paraId="3718D1D6" w14:textId="77777777" w:rsidR="00667736" w:rsidRPr="00667736" w:rsidRDefault="00667736" w:rsidP="00667736">
            <w:pPr>
              <w:rPr>
                <w:rFonts w:eastAsia="Times New Roman" w:cs="Calibri"/>
                <w:color w:val="000000"/>
                <w:sz w:val="16"/>
                <w:szCs w:val="16"/>
                <w:lang w:eastAsia="en-AU"/>
              </w:rPr>
            </w:pPr>
          </w:p>
        </w:tc>
        <w:tc>
          <w:tcPr>
            <w:tcW w:w="616" w:type="pct"/>
            <w:tcBorders>
              <w:top w:val="single" w:sz="4" w:space="0" w:color="auto"/>
              <w:left w:val="single" w:sz="4" w:space="0" w:color="auto"/>
              <w:bottom w:val="single" w:sz="4" w:space="0" w:color="auto"/>
              <w:right w:val="single" w:sz="4" w:space="0" w:color="auto"/>
            </w:tcBorders>
            <w:shd w:val="clear" w:color="auto" w:fill="FFFFCC"/>
            <w:vAlign w:val="center"/>
          </w:tcPr>
          <w:p w14:paraId="4E36E2B2" w14:textId="59EE17AC" w:rsidR="00667736" w:rsidRPr="001C5BE3" w:rsidRDefault="00667736" w:rsidP="00667736">
            <w:pPr>
              <w:ind w:left="-206"/>
              <w:jc w:val="center"/>
              <w:rPr>
                <w:rFonts w:ascii="Verdana" w:hAnsi="Verdana" w:cstheme="minorHAnsi"/>
                <w:sz w:val="16"/>
                <w:szCs w:val="16"/>
              </w:rPr>
            </w:pPr>
            <w:r w:rsidRPr="001C5BE3">
              <w:rPr>
                <w:rFonts w:ascii="Verdana" w:hAnsi="Verdana" w:cstheme="minorHAnsi"/>
                <w:sz w:val="16"/>
                <w:szCs w:val="16"/>
              </w:rPr>
              <w:t>APST 4.</w:t>
            </w:r>
            <w:r>
              <w:rPr>
                <w:rFonts w:ascii="Verdana" w:hAnsi="Verdana" w:cstheme="minorHAnsi"/>
                <w:sz w:val="16"/>
                <w:szCs w:val="16"/>
              </w:rPr>
              <w:t>4</w:t>
            </w:r>
          </w:p>
        </w:tc>
        <w:sdt>
          <w:sdtPr>
            <w:rPr>
              <w:rFonts w:ascii="Verdana" w:hAnsi="Verdana" w:cstheme="minorHAnsi"/>
              <w:sz w:val="20"/>
              <w:szCs w:val="20"/>
            </w:rPr>
            <w:id w:val="365949398"/>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2AA3AC58" w14:textId="67CF0D71" w:rsidR="00667736" w:rsidRDefault="00667736" w:rsidP="0066773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8585409"/>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417721A" w14:textId="0D439886" w:rsidR="00667736" w:rsidRDefault="00667736" w:rsidP="0066773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84625019"/>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728129E2" w14:textId="4F057BE9" w:rsidR="00667736" w:rsidRDefault="00667736" w:rsidP="00667736">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31B8B403" w14:textId="660D61B6"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56231FFC" w14:textId="77777777" w:rsidTr="00505CAB">
        <w:tc>
          <w:tcPr>
            <w:tcW w:w="5000" w:type="pct"/>
          </w:tcPr>
          <w:p w14:paraId="0B7FD4F6"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68704B29"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1FEE1FBB" w14:textId="168E408D" w:rsidR="00505CAB" w:rsidRDefault="00505CAB" w:rsidP="007C59F1">
            <w:pPr>
              <w:autoSpaceDE w:val="0"/>
              <w:autoSpaceDN w:val="0"/>
              <w:adjustRightInd w:val="0"/>
              <w:jc w:val="both"/>
              <w:rPr>
                <w:rFonts w:ascii="Verdana" w:eastAsia="Times New Roman" w:hAnsi="Verdana" w:cs="Arial"/>
                <w:iCs/>
                <w:color w:val="000000"/>
                <w:sz w:val="20"/>
                <w:szCs w:val="20"/>
              </w:rPr>
            </w:pPr>
          </w:p>
          <w:p w14:paraId="6A4F2508"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487DD97E"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19686CD0" w14:textId="370041EE" w:rsidR="00505CAB" w:rsidRDefault="00505CAB" w:rsidP="007C59F1">
            <w:pPr>
              <w:autoSpaceDE w:val="0"/>
              <w:autoSpaceDN w:val="0"/>
              <w:adjustRightInd w:val="0"/>
              <w:jc w:val="both"/>
              <w:rPr>
                <w:rFonts w:ascii="Verdana" w:eastAsia="Times New Roman" w:hAnsi="Verdana" w:cs="Arial"/>
                <w:iCs/>
                <w:color w:val="000000"/>
                <w:sz w:val="20"/>
                <w:szCs w:val="20"/>
              </w:rPr>
            </w:pPr>
          </w:p>
        </w:tc>
      </w:tr>
    </w:tbl>
    <w:p w14:paraId="43334F46"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1252"/>
        <w:gridCol w:w="389"/>
        <w:gridCol w:w="389"/>
        <w:gridCol w:w="416"/>
      </w:tblGrid>
      <w:tr w:rsidR="002A1EEA" w:rsidRPr="001C5BE3" w14:paraId="0EDA5568" w14:textId="77777777" w:rsidTr="006875A0">
        <w:trPr>
          <w:trHeight w:val="207"/>
        </w:trPr>
        <w:tc>
          <w:tcPr>
            <w:tcW w:w="3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B297A" w14:textId="2EA979C9" w:rsidR="002A1EEA" w:rsidRPr="002A1EEA" w:rsidRDefault="002A1EEA" w:rsidP="002A1EEA">
            <w:pPr>
              <w:rPr>
                <w:b/>
              </w:rPr>
            </w:pPr>
            <w:r w:rsidRPr="002A1EEA">
              <w:rPr>
                <w:b/>
              </w:rPr>
              <w:t>Assessing and recording learning</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310C1" w14:textId="77777777" w:rsidR="002A1EEA" w:rsidRPr="002A1EEA" w:rsidRDefault="002A1EEA" w:rsidP="00AA52EB">
            <w:pPr>
              <w:ind w:left="-41"/>
              <w:jc w:val="center"/>
              <w:rPr>
                <w:rFonts w:ascii="Verdana" w:hAnsi="Verdana" w:cstheme="minorHAnsi"/>
                <w:sz w:val="20"/>
                <w:szCs w:val="20"/>
              </w:rPr>
            </w:pPr>
            <w:r w:rsidRPr="002A1EEA">
              <w:rPr>
                <w:rFonts w:ascii="Verdana" w:hAnsi="Verdana" w:cstheme="minorHAnsi"/>
                <w:b/>
                <w:sz w:val="20"/>
                <w:szCs w:val="20"/>
              </w:rPr>
              <w:t>APST</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67104" w14:textId="77777777" w:rsidR="002A1EEA" w:rsidRPr="002A1EEA" w:rsidRDefault="002A1EEA" w:rsidP="00AA52EB">
            <w:pPr>
              <w:ind w:left="-108"/>
              <w:jc w:val="center"/>
              <w:rPr>
                <w:rFonts w:ascii="Verdana" w:hAnsi="Verdana" w:cstheme="minorHAnsi"/>
                <w:b/>
                <w:sz w:val="20"/>
                <w:szCs w:val="20"/>
              </w:rPr>
            </w:pPr>
            <w:r w:rsidRPr="002A1EEA">
              <w:rPr>
                <w:rFonts w:ascii="Verdana" w:hAnsi="Verdana" w:cstheme="minorHAnsi"/>
                <w:b/>
                <w:sz w:val="20"/>
                <w:szCs w:val="20"/>
              </w:rPr>
              <w:t>D</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A6311" w14:textId="77777777" w:rsidR="002A1EEA" w:rsidRPr="002A1EEA" w:rsidRDefault="002A1EEA" w:rsidP="00AA52EB">
            <w:pPr>
              <w:ind w:left="-108"/>
              <w:jc w:val="center"/>
              <w:rPr>
                <w:rFonts w:ascii="Verdana" w:hAnsi="Verdana" w:cstheme="minorHAnsi"/>
                <w:sz w:val="20"/>
                <w:szCs w:val="20"/>
              </w:rPr>
            </w:pPr>
            <w:r w:rsidRPr="002A1EEA">
              <w:rPr>
                <w:rFonts w:ascii="Verdana" w:hAnsi="Verdana" w:cstheme="minorHAnsi"/>
                <w:b/>
                <w:sz w:val="20"/>
                <w:szCs w:val="20"/>
              </w:rPr>
              <w:t>A</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7815B" w14:textId="77777777" w:rsidR="002A1EEA" w:rsidRPr="002A1EEA" w:rsidRDefault="002A1EEA" w:rsidP="00AA52EB">
            <w:pPr>
              <w:ind w:left="-108"/>
              <w:jc w:val="center"/>
              <w:rPr>
                <w:rFonts w:ascii="Verdana" w:hAnsi="Verdana" w:cstheme="minorHAnsi"/>
                <w:sz w:val="20"/>
                <w:szCs w:val="20"/>
              </w:rPr>
            </w:pPr>
            <w:r w:rsidRPr="002A1EEA">
              <w:rPr>
                <w:rFonts w:ascii="Verdana" w:hAnsi="Verdana" w:cstheme="minorHAnsi"/>
                <w:b/>
                <w:sz w:val="20"/>
                <w:szCs w:val="20"/>
              </w:rPr>
              <w:t>E</w:t>
            </w:r>
          </w:p>
        </w:tc>
      </w:tr>
      <w:tr w:rsidR="002A1EEA" w:rsidRPr="001C5BE3" w14:paraId="2BD1A671" w14:textId="77777777" w:rsidTr="00515B19">
        <w:trPr>
          <w:trHeight w:val="624"/>
        </w:trPr>
        <w:tc>
          <w:tcPr>
            <w:tcW w:w="3736" w:type="pct"/>
            <w:tcBorders>
              <w:top w:val="single" w:sz="4" w:space="0" w:color="auto"/>
              <w:left w:val="single" w:sz="4" w:space="0" w:color="auto"/>
              <w:bottom w:val="single" w:sz="4" w:space="0" w:color="auto"/>
              <w:right w:val="single" w:sz="4" w:space="0" w:color="auto"/>
            </w:tcBorders>
            <w:shd w:val="clear" w:color="auto" w:fill="auto"/>
          </w:tcPr>
          <w:p w14:paraId="77B7C9DC" w14:textId="77777777" w:rsidR="00667736" w:rsidRPr="00667736" w:rsidRDefault="00667736" w:rsidP="00667736">
            <w:pPr>
              <w:rPr>
                <w:rFonts w:eastAsia="Times New Roman" w:cs="Calibri"/>
                <w:color w:val="000000"/>
                <w:sz w:val="16"/>
                <w:szCs w:val="16"/>
                <w:lang w:eastAsia="en-AU"/>
              </w:rPr>
            </w:pPr>
            <w:r w:rsidRPr="00667736">
              <w:rPr>
                <w:rFonts w:eastAsia="Times New Roman" w:cs="Calibri"/>
                <w:color w:val="000000"/>
                <w:sz w:val="16"/>
                <w:szCs w:val="16"/>
                <w:lang w:eastAsia="en-AU"/>
              </w:rPr>
              <w:t>Demonstrate an understanding of informal and informal formative (observations) to assess student learning.</w:t>
            </w:r>
          </w:p>
          <w:p w14:paraId="690B25FC" w14:textId="6FD92044" w:rsidR="002A1EEA" w:rsidRPr="00667736" w:rsidRDefault="002A1EEA" w:rsidP="00AA52EB">
            <w:pPr>
              <w:ind w:left="-17"/>
              <w:rPr>
                <w:rFonts w:ascii="Verdana" w:hAnsi="Verdana" w:cstheme="minorHAnsi"/>
                <w:sz w:val="16"/>
                <w:szCs w:val="16"/>
              </w:rPr>
            </w:pP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6BBD1F05" w14:textId="77777777" w:rsidR="002A1EEA" w:rsidRPr="001C5BE3" w:rsidRDefault="002A1EEA" w:rsidP="00AA52EB">
            <w:pPr>
              <w:ind w:left="-41"/>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1206171656"/>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15BE0ED"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32830394"/>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4CD0C355"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03036678"/>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FE2688B"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A1EEA" w:rsidRPr="001C5BE3" w14:paraId="188B9CB7" w14:textId="77777777" w:rsidTr="00515B19">
        <w:trPr>
          <w:trHeight w:val="624"/>
        </w:trPr>
        <w:tc>
          <w:tcPr>
            <w:tcW w:w="3736" w:type="pct"/>
            <w:tcBorders>
              <w:top w:val="single" w:sz="4" w:space="0" w:color="auto"/>
              <w:left w:val="single" w:sz="4" w:space="0" w:color="auto"/>
              <w:bottom w:val="single" w:sz="4" w:space="0" w:color="auto"/>
              <w:right w:val="single" w:sz="4" w:space="0" w:color="auto"/>
            </w:tcBorders>
            <w:shd w:val="clear" w:color="auto" w:fill="FFFFCC"/>
          </w:tcPr>
          <w:p w14:paraId="25F6D984" w14:textId="77777777" w:rsidR="00667736" w:rsidRPr="00667736" w:rsidRDefault="00667736" w:rsidP="00667736">
            <w:pPr>
              <w:rPr>
                <w:rFonts w:eastAsia="Times New Roman" w:cs="Calibri"/>
                <w:color w:val="000000"/>
                <w:sz w:val="16"/>
                <w:szCs w:val="16"/>
                <w:lang w:eastAsia="en-AU"/>
              </w:rPr>
            </w:pPr>
            <w:r w:rsidRPr="00667736">
              <w:rPr>
                <w:rFonts w:eastAsia="Times New Roman" w:cs="Calibri"/>
                <w:color w:val="000000"/>
                <w:sz w:val="16"/>
                <w:szCs w:val="16"/>
                <w:lang w:eastAsia="en-AU"/>
              </w:rPr>
              <w:t>Demonstrate an ability to interpret informal and informal formative (observations) to evaluate student learning.</w:t>
            </w:r>
          </w:p>
          <w:p w14:paraId="24EAFFF7" w14:textId="0F7566D6" w:rsidR="002A1EEA" w:rsidRPr="00667736" w:rsidRDefault="002A1EEA" w:rsidP="00AA52EB">
            <w:pPr>
              <w:ind w:left="-17"/>
              <w:rPr>
                <w:rFonts w:ascii="Verdana" w:hAnsi="Verdana" w:cstheme="minorHAnsi"/>
                <w:sz w:val="16"/>
                <w:szCs w:val="16"/>
              </w:rPr>
            </w:pPr>
          </w:p>
        </w:tc>
        <w:tc>
          <w:tcPr>
            <w:tcW w:w="655" w:type="pct"/>
            <w:tcBorders>
              <w:top w:val="single" w:sz="4" w:space="0" w:color="auto"/>
              <w:left w:val="single" w:sz="4" w:space="0" w:color="auto"/>
              <w:bottom w:val="single" w:sz="4" w:space="0" w:color="auto"/>
              <w:right w:val="single" w:sz="4" w:space="0" w:color="auto"/>
            </w:tcBorders>
            <w:shd w:val="clear" w:color="auto" w:fill="FFFFCC"/>
            <w:vAlign w:val="center"/>
          </w:tcPr>
          <w:p w14:paraId="666A6212" w14:textId="77777777" w:rsidR="002A1EEA" w:rsidRPr="001C5BE3" w:rsidRDefault="002A1EEA" w:rsidP="00AA52EB">
            <w:pPr>
              <w:ind w:left="-41"/>
              <w:jc w:val="center"/>
              <w:rPr>
                <w:rFonts w:ascii="Verdana" w:hAnsi="Verdana" w:cstheme="minorHAnsi"/>
                <w:sz w:val="16"/>
                <w:szCs w:val="16"/>
              </w:rPr>
            </w:pPr>
            <w:r w:rsidRPr="001C5BE3">
              <w:rPr>
                <w:rFonts w:ascii="Verdana" w:hAnsi="Verdana" w:cstheme="minorHAnsi"/>
                <w:sz w:val="16"/>
                <w:szCs w:val="16"/>
              </w:rPr>
              <w:t>APST 5.4</w:t>
            </w:r>
          </w:p>
        </w:tc>
        <w:sdt>
          <w:sdtPr>
            <w:rPr>
              <w:rFonts w:ascii="Verdana" w:hAnsi="Verdana" w:cstheme="minorHAnsi"/>
              <w:sz w:val="20"/>
              <w:szCs w:val="20"/>
            </w:rPr>
            <w:id w:val="-1414314902"/>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1A414759"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0734109"/>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555AF001"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03435759"/>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1CB64BEE" w14:textId="0BC38861" w:rsidR="002A1EEA" w:rsidRPr="001C5BE3" w:rsidRDefault="00FA211B" w:rsidP="00AA52EB">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3C324FF3" w14:textId="77777777"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099D83CC" w14:textId="77777777" w:rsidTr="00505CAB">
        <w:tc>
          <w:tcPr>
            <w:tcW w:w="5000" w:type="pct"/>
          </w:tcPr>
          <w:p w14:paraId="0885A86B" w14:textId="77777777" w:rsidR="00505CAB" w:rsidRDefault="00505CAB" w:rsidP="007C59F1">
            <w:pPr>
              <w:rPr>
                <w:rFonts w:ascii="Verdana" w:hAnsi="Verdana" w:cstheme="minorHAnsi"/>
                <w:b/>
                <w:shd w:val="clear" w:color="auto" w:fill="D9D9D9" w:themeFill="background1" w:themeFillShade="D9"/>
              </w:rPr>
            </w:pPr>
          </w:p>
          <w:p w14:paraId="670CE1B9" w14:textId="4C234CBE" w:rsidR="00505CAB" w:rsidRDefault="00505CAB" w:rsidP="007C59F1">
            <w:pPr>
              <w:rPr>
                <w:rFonts w:ascii="Verdana" w:hAnsi="Verdana" w:cstheme="minorHAnsi"/>
                <w:b/>
                <w:shd w:val="clear" w:color="auto" w:fill="D9D9D9" w:themeFill="background1" w:themeFillShade="D9"/>
              </w:rPr>
            </w:pPr>
          </w:p>
          <w:p w14:paraId="47EDD1FC" w14:textId="0A9ACADF" w:rsidR="00505CAB" w:rsidRDefault="00505CAB" w:rsidP="007C59F1">
            <w:pPr>
              <w:rPr>
                <w:rFonts w:ascii="Verdana" w:hAnsi="Verdana" w:cstheme="minorHAnsi"/>
                <w:b/>
                <w:shd w:val="clear" w:color="auto" w:fill="D9D9D9" w:themeFill="background1" w:themeFillShade="D9"/>
              </w:rPr>
            </w:pPr>
          </w:p>
        </w:tc>
      </w:tr>
    </w:tbl>
    <w:p w14:paraId="40928564" w14:textId="606D1926" w:rsidR="007C59F1" w:rsidRDefault="007C59F1"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6"/>
        <w:gridCol w:w="1283"/>
        <w:gridCol w:w="391"/>
        <w:gridCol w:w="391"/>
        <w:gridCol w:w="391"/>
      </w:tblGrid>
      <w:tr w:rsidR="002A1EEA" w:rsidRPr="001C5BE3" w14:paraId="4ECC8220" w14:textId="77777777" w:rsidTr="006875A0">
        <w:trPr>
          <w:trHeight w:val="207"/>
        </w:trPr>
        <w:tc>
          <w:tcPr>
            <w:tcW w:w="3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4BB3F" w14:textId="75226925" w:rsidR="002A1EEA" w:rsidRPr="002A1EEA" w:rsidRDefault="002A1EEA" w:rsidP="00AA52EB">
            <w:pPr>
              <w:rPr>
                <w:rFonts w:ascii="Verdana" w:hAnsi="Verdana" w:cstheme="minorHAnsi"/>
                <w:b/>
              </w:rPr>
            </w:pPr>
            <w:r w:rsidRPr="002A1EEA">
              <w:rPr>
                <w:rFonts w:ascii="Verdana" w:hAnsi="Verdana" w:cstheme="minorHAnsi"/>
                <w:b/>
              </w:rPr>
              <w:t>Professional conduct</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03289" w14:textId="77777777" w:rsidR="002A1EEA" w:rsidRPr="002A1EEA" w:rsidRDefault="002A1EEA" w:rsidP="00AA52EB">
            <w:pPr>
              <w:ind w:left="-26"/>
              <w:jc w:val="center"/>
              <w:rPr>
                <w:rFonts w:ascii="Verdana" w:hAnsi="Verdana" w:cstheme="minorHAnsi"/>
                <w:sz w:val="20"/>
                <w:szCs w:val="20"/>
              </w:rPr>
            </w:pPr>
            <w:r w:rsidRPr="002A1EEA">
              <w:rPr>
                <w:rFonts w:ascii="Verdana" w:hAnsi="Verdana" w:cstheme="minorHAnsi"/>
                <w:b/>
                <w:sz w:val="20"/>
                <w:szCs w:val="20"/>
              </w:rPr>
              <w:t>APST</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F72A8" w14:textId="77777777" w:rsidR="002A1EEA" w:rsidRPr="002A1EEA" w:rsidRDefault="002A1EEA" w:rsidP="00AA52EB">
            <w:pPr>
              <w:ind w:left="-108"/>
              <w:jc w:val="center"/>
              <w:rPr>
                <w:rFonts w:ascii="Verdana" w:hAnsi="Verdana" w:cstheme="minorHAnsi"/>
                <w:b/>
                <w:sz w:val="20"/>
                <w:szCs w:val="20"/>
              </w:rPr>
            </w:pPr>
            <w:r w:rsidRPr="002A1EEA">
              <w:rPr>
                <w:rFonts w:ascii="Verdana" w:hAnsi="Verdana" w:cstheme="minorHAnsi"/>
                <w:b/>
                <w:sz w:val="20"/>
                <w:szCs w:val="20"/>
              </w:rPr>
              <w:t>D</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E7C6A" w14:textId="77777777" w:rsidR="002A1EEA" w:rsidRPr="002A1EEA" w:rsidRDefault="002A1EEA" w:rsidP="00AA52EB">
            <w:pPr>
              <w:ind w:left="-108"/>
              <w:jc w:val="center"/>
              <w:rPr>
                <w:rFonts w:ascii="Verdana" w:hAnsi="Verdana" w:cstheme="minorHAnsi"/>
                <w:sz w:val="20"/>
                <w:szCs w:val="20"/>
              </w:rPr>
            </w:pPr>
            <w:r w:rsidRPr="002A1EEA">
              <w:rPr>
                <w:rFonts w:ascii="Verdana" w:hAnsi="Verdana" w:cstheme="minorHAnsi"/>
                <w:b/>
                <w:sz w:val="20"/>
                <w:szCs w:val="20"/>
              </w:rPr>
              <w:t>A</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798C5" w14:textId="77777777" w:rsidR="002A1EEA" w:rsidRPr="002A1EEA" w:rsidRDefault="002A1EEA" w:rsidP="00AA52EB">
            <w:pPr>
              <w:ind w:left="-108"/>
              <w:jc w:val="center"/>
              <w:rPr>
                <w:rFonts w:ascii="Verdana" w:hAnsi="Verdana" w:cstheme="minorHAnsi"/>
                <w:sz w:val="20"/>
                <w:szCs w:val="20"/>
              </w:rPr>
            </w:pPr>
            <w:r w:rsidRPr="002A1EEA">
              <w:rPr>
                <w:rFonts w:ascii="Verdana" w:hAnsi="Verdana" w:cstheme="minorHAnsi"/>
                <w:b/>
                <w:sz w:val="20"/>
                <w:szCs w:val="20"/>
              </w:rPr>
              <w:t>E</w:t>
            </w:r>
          </w:p>
        </w:tc>
      </w:tr>
      <w:tr w:rsidR="002A1EEA" w:rsidRPr="001C5BE3" w14:paraId="638A3371" w14:textId="77777777" w:rsidTr="00515B19">
        <w:trPr>
          <w:trHeight w:val="624"/>
        </w:trPr>
        <w:tc>
          <w:tcPr>
            <w:tcW w:w="3725" w:type="pct"/>
            <w:tcBorders>
              <w:top w:val="single" w:sz="4" w:space="0" w:color="auto"/>
              <w:left w:val="single" w:sz="4" w:space="0" w:color="auto"/>
              <w:bottom w:val="single" w:sz="4" w:space="0" w:color="auto"/>
              <w:right w:val="single" w:sz="4" w:space="0" w:color="auto"/>
            </w:tcBorders>
            <w:shd w:val="clear" w:color="auto" w:fill="auto"/>
          </w:tcPr>
          <w:p w14:paraId="16A8F592" w14:textId="457041A9" w:rsidR="002A1EEA" w:rsidRPr="00667736" w:rsidRDefault="00667736" w:rsidP="00AA52EB">
            <w:pPr>
              <w:ind w:left="29"/>
              <w:rPr>
                <w:rFonts w:ascii="Verdana" w:hAnsi="Verdana" w:cstheme="minorHAnsi"/>
                <w:sz w:val="16"/>
                <w:szCs w:val="16"/>
              </w:rPr>
            </w:pPr>
            <w:r w:rsidRPr="00667736">
              <w:rPr>
                <w:rFonts w:eastAsia="Times New Roman" w:cs="Calibri"/>
                <w:color w:val="000000"/>
                <w:sz w:val="16"/>
                <w:szCs w:val="16"/>
                <w:lang w:eastAsia="en-AU"/>
              </w:rPr>
              <w:t>Seeks constructive feedback in a positive and professional manner and acts upon it.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6AE1A3C0" w14:textId="4F9893FD" w:rsidR="002A1EEA" w:rsidRPr="001C5BE3" w:rsidRDefault="002A1EEA" w:rsidP="00AA52EB">
            <w:pPr>
              <w:ind w:left="-26"/>
              <w:jc w:val="center"/>
              <w:rPr>
                <w:rFonts w:ascii="Verdana" w:hAnsi="Verdana" w:cstheme="minorHAnsi"/>
                <w:sz w:val="16"/>
                <w:szCs w:val="16"/>
              </w:rPr>
            </w:pPr>
            <w:r w:rsidRPr="001C5BE3">
              <w:rPr>
                <w:rFonts w:ascii="Verdana" w:hAnsi="Verdana" w:cstheme="minorHAnsi"/>
                <w:sz w:val="16"/>
                <w:szCs w:val="16"/>
              </w:rPr>
              <w:t xml:space="preserve">APST </w:t>
            </w:r>
            <w:r w:rsidR="00667736">
              <w:rPr>
                <w:rFonts w:ascii="Verdana" w:hAnsi="Verdana" w:cstheme="minorHAnsi"/>
                <w:sz w:val="16"/>
                <w:szCs w:val="16"/>
              </w:rPr>
              <w:t>6.3</w:t>
            </w:r>
          </w:p>
        </w:tc>
        <w:sdt>
          <w:sdtPr>
            <w:rPr>
              <w:rFonts w:ascii="Verdana" w:hAnsi="Verdana" w:cstheme="minorHAnsi"/>
              <w:sz w:val="20"/>
              <w:szCs w:val="20"/>
            </w:rPr>
            <w:id w:val="-45140946"/>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D53E20D"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02110554"/>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4613FCBE"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58964903"/>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7D3CDC8"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67736" w:rsidRPr="001C5BE3" w14:paraId="59A1A611" w14:textId="77777777" w:rsidTr="00515B19">
        <w:trPr>
          <w:trHeight w:val="624"/>
        </w:trPr>
        <w:tc>
          <w:tcPr>
            <w:tcW w:w="3725" w:type="pct"/>
            <w:tcBorders>
              <w:top w:val="single" w:sz="4" w:space="0" w:color="auto"/>
              <w:left w:val="single" w:sz="4" w:space="0" w:color="auto"/>
              <w:bottom w:val="single" w:sz="4" w:space="0" w:color="auto"/>
              <w:right w:val="single" w:sz="4" w:space="0" w:color="auto"/>
            </w:tcBorders>
            <w:shd w:val="clear" w:color="auto" w:fill="FFFFCC"/>
          </w:tcPr>
          <w:p w14:paraId="47E46252" w14:textId="0C593B03" w:rsidR="00667736" w:rsidRPr="00667736" w:rsidRDefault="00667736" w:rsidP="00667736">
            <w:pPr>
              <w:ind w:left="29"/>
              <w:rPr>
                <w:rFonts w:ascii="Verdana" w:hAnsi="Verdana" w:cstheme="minorHAnsi"/>
                <w:sz w:val="16"/>
                <w:szCs w:val="16"/>
              </w:rPr>
            </w:pPr>
            <w:r w:rsidRPr="00667736">
              <w:rPr>
                <w:rFonts w:eastAsia="Times New Roman" w:cs="Calibri"/>
                <w:color w:val="000000"/>
                <w:sz w:val="16"/>
                <w:szCs w:val="16"/>
                <w:lang w:eastAsia="en-AU"/>
              </w:rPr>
              <w:t xml:space="preserve">Applies key principles of codes of conduct and ethics for teachers through a high level of personal presentation, professional communication and conduct and appropriate interactions with students. </w:t>
            </w:r>
          </w:p>
        </w:tc>
        <w:tc>
          <w:tcPr>
            <w:tcW w:w="666" w:type="pct"/>
            <w:tcBorders>
              <w:top w:val="single" w:sz="4" w:space="0" w:color="auto"/>
              <w:left w:val="single" w:sz="4" w:space="0" w:color="auto"/>
              <w:bottom w:val="single" w:sz="4" w:space="0" w:color="auto"/>
              <w:right w:val="single" w:sz="4" w:space="0" w:color="auto"/>
            </w:tcBorders>
            <w:shd w:val="clear" w:color="auto" w:fill="FFFFCC"/>
            <w:vAlign w:val="center"/>
          </w:tcPr>
          <w:p w14:paraId="1F9CCFB0" w14:textId="77777777" w:rsidR="00667736" w:rsidRPr="001C5BE3" w:rsidRDefault="00667736" w:rsidP="00667736">
            <w:pPr>
              <w:ind w:left="-26"/>
              <w:jc w:val="center"/>
              <w:rPr>
                <w:rFonts w:ascii="Verdana" w:hAnsi="Verdana" w:cstheme="minorHAnsi"/>
                <w:sz w:val="16"/>
                <w:szCs w:val="16"/>
              </w:rPr>
            </w:pPr>
            <w:r w:rsidRPr="001C5BE3">
              <w:rPr>
                <w:rFonts w:ascii="Verdana" w:hAnsi="Verdana" w:cstheme="minorHAnsi"/>
                <w:sz w:val="16"/>
                <w:szCs w:val="16"/>
              </w:rPr>
              <w:t>APST 7.1</w:t>
            </w:r>
          </w:p>
        </w:tc>
        <w:sdt>
          <w:sdtPr>
            <w:rPr>
              <w:rFonts w:ascii="Verdana" w:hAnsi="Verdana" w:cstheme="minorHAnsi"/>
              <w:sz w:val="20"/>
              <w:szCs w:val="20"/>
            </w:rPr>
            <w:id w:val="-282271827"/>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5DD85BFE" w14:textId="77777777" w:rsidR="00667736" w:rsidRPr="001C5BE3" w:rsidRDefault="00667736" w:rsidP="0066773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13672527"/>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504DFCEF" w14:textId="77777777" w:rsidR="00667736" w:rsidRPr="001C5BE3" w:rsidRDefault="00667736" w:rsidP="0066773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40399623"/>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5AED389C" w14:textId="77777777" w:rsidR="00667736" w:rsidRPr="001C5BE3" w:rsidRDefault="00667736" w:rsidP="0066773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67736" w:rsidRPr="001C5BE3" w14:paraId="27E6D9E7" w14:textId="77777777" w:rsidTr="00667736">
        <w:trPr>
          <w:trHeight w:val="624"/>
        </w:trPr>
        <w:tc>
          <w:tcPr>
            <w:tcW w:w="3725" w:type="pct"/>
            <w:tcBorders>
              <w:top w:val="single" w:sz="4" w:space="0" w:color="auto"/>
              <w:left w:val="single" w:sz="4" w:space="0" w:color="auto"/>
              <w:bottom w:val="single" w:sz="4" w:space="0" w:color="auto"/>
              <w:right w:val="single" w:sz="4" w:space="0" w:color="auto"/>
            </w:tcBorders>
            <w:shd w:val="clear" w:color="auto" w:fill="FFFFFF" w:themeFill="background1"/>
          </w:tcPr>
          <w:p w14:paraId="0FE03B5C" w14:textId="04A7AC05" w:rsidR="00667736" w:rsidRPr="00667736" w:rsidRDefault="00667736" w:rsidP="00667736">
            <w:pPr>
              <w:ind w:left="29"/>
              <w:rPr>
                <w:rFonts w:ascii="Verdana" w:hAnsi="Verdana" w:cstheme="minorHAnsi"/>
                <w:sz w:val="16"/>
                <w:szCs w:val="16"/>
              </w:rPr>
            </w:pPr>
            <w:r w:rsidRPr="00667736">
              <w:rPr>
                <w:sz w:val="16"/>
                <w:szCs w:val="16"/>
              </w:rPr>
              <w:t xml:space="preserve">Applies and understands </w:t>
            </w:r>
            <w:r w:rsidRPr="00667736">
              <w:rPr>
                <w:rFonts w:eastAsia="Times New Roman" w:cs="Calibri"/>
                <w:color w:val="000000"/>
                <w:sz w:val="16"/>
                <w:szCs w:val="16"/>
                <w:lang w:eastAsia="en-AU"/>
              </w:rPr>
              <w:t>centre/system organisational processes and polices to own conduct and practice.</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1FACF" w14:textId="3D6E09C8" w:rsidR="00667736" w:rsidRPr="001C5BE3" w:rsidRDefault="00667736" w:rsidP="00667736">
            <w:pPr>
              <w:ind w:left="-26"/>
              <w:jc w:val="center"/>
              <w:rPr>
                <w:rFonts w:ascii="Verdana" w:hAnsi="Verdana" w:cstheme="minorHAnsi"/>
                <w:sz w:val="16"/>
                <w:szCs w:val="16"/>
              </w:rPr>
            </w:pPr>
            <w:r w:rsidRPr="001C5BE3">
              <w:rPr>
                <w:rFonts w:ascii="Verdana" w:hAnsi="Verdana" w:cstheme="minorHAnsi"/>
                <w:sz w:val="16"/>
                <w:szCs w:val="16"/>
              </w:rPr>
              <w:t>APST 7.</w:t>
            </w:r>
            <w:r>
              <w:rPr>
                <w:rFonts w:ascii="Verdana" w:hAnsi="Verdana" w:cstheme="minorHAnsi"/>
                <w:sz w:val="16"/>
                <w:szCs w:val="16"/>
              </w:rPr>
              <w:t>2</w:t>
            </w:r>
          </w:p>
        </w:tc>
        <w:sdt>
          <w:sdtPr>
            <w:rPr>
              <w:rFonts w:ascii="Verdana" w:hAnsi="Verdana" w:cstheme="minorHAnsi"/>
              <w:sz w:val="20"/>
              <w:szCs w:val="20"/>
            </w:rPr>
            <w:id w:val="-1327516727"/>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AE7D" w14:textId="2D9D4A3F" w:rsidR="00667736" w:rsidRDefault="00667736" w:rsidP="0066773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81197153"/>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5E2B4" w14:textId="06360CA9" w:rsidR="00667736" w:rsidRDefault="00667736" w:rsidP="00667736">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21677069"/>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6DF71" w14:textId="62906498" w:rsidR="00667736" w:rsidRDefault="00667736" w:rsidP="00667736">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A1EEA" w:rsidRPr="001C5BE3" w14:paraId="53E5CBF4" w14:textId="77777777" w:rsidTr="00667736">
        <w:trPr>
          <w:trHeight w:val="624"/>
        </w:trPr>
        <w:tc>
          <w:tcPr>
            <w:tcW w:w="3725" w:type="pct"/>
            <w:tcBorders>
              <w:top w:val="double" w:sz="4" w:space="0" w:color="auto"/>
              <w:left w:val="single" w:sz="4" w:space="0" w:color="auto"/>
              <w:bottom w:val="single" w:sz="4" w:space="0" w:color="auto"/>
              <w:right w:val="single" w:sz="4" w:space="0" w:color="auto"/>
            </w:tcBorders>
            <w:shd w:val="clear" w:color="auto" w:fill="FFFFCC"/>
          </w:tcPr>
          <w:p w14:paraId="4B624231" w14:textId="7DC958EC" w:rsidR="002A1EEA" w:rsidRPr="00667736" w:rsidRDefault="00667736" w:rsidP="00AA52EB">
            <w:pPr>
              <w:ind w:left="29"/>
              <w:rPr>
                <w:rFonts w:ascii="Verdana" w:hAnsi="Verdana" w:cstheme="minorHAnsi"/>
                <w:sz w:val="16"/>
                <w:szCs w:val="16"/>
                <w:highlight w:val="yellow"/>
              </w:rPr>
            </w:pPr>
            <w:r w:rsidRPr="00667736">
              <w:rPr>
                <w:sz w:val="16"/>
                <w:szCs w:val="16"/>
              </w:rPr>
              <w:t>Demonstrates a willingness to participate with staff in a range of activities.</w:t>
            </w:r>
          </w:p>
        </w:tc>
        <w:tc>
          <w:tcPr>
            <w:tcW w:w="666" w:type="pct"/>
            <w:tcBorders>
              <w:top w:val="double" w:sz="4" w:space="0" w:color="auto"/>
              <w:left w:val="single" w:sz="4" w:space="0" w:color="auto"/>
              <w:bottom w:val="single" w:sz="4" w:space="0" w:color="auto"/>
              <w:right w:val="single" w:sz="4" w:space="0" w:color="auto"/>
            </w:tcBorders>
            <w:shd w:val="clear" w:color="auto" w:fill="FFFFCC"/>
            <w:vAlign w:val="center"/>
          </w:tcPr>
          <w:p w14:paraId="13923515" w14:textId="2B994E1C" w:rsidR="002A1EEA" w:rsidRPr="001C5BE3" w:rsidRDefault="002A1EEA" w:rsidP="00AA52EB">
            <w:pPr>
              <w:ind w:left="-26"/>
              <w:jc w:val="center"/>
              <w:rPr>
                <w:rFonts w:ascii="Verdana" w:hAnsi="Verdana" w:cstheme="minorHAnsi"/>
                <w:sz w:val="16"/>
                <w:szCs w:val="16"/>
              </w:rPr>
            </w:pPr>
            <w:r w:rsidRPr="001C5BE3">
              <w:rPr>
                <w:rFonts w:ascii="Verdana" w:hAnsi="Verdana" w:cstheme="minorHAnsi"/>
                <w:sz w:val="16"/>
                <w:szCs w:val="16"/>
              </w:rPr>
              <w:t>APST 7.</w:t>
            </w:r>
            <w:r w:rsidR="00667736">
              <w:rPr>
                <w:rFonts w:ascii="Verdana" w:hAnsi="Verdana" w:cstheme="minorHAnsi"/>
                <w:sz w:val="16"/>
                <w:szCs w:val="16"/>
              </w:rPr>
              <w:t>4</w:t>
            </w:r>
          </w:p>
        </w:tc>
        <w:sdt>
          <w:sdtPr>
            <w:rPr>
              <w:rFonts w:ascii="Verdana" w:hAnsi="Verdana" w:cstheme="minorHAnsi"/>
              <w:sz w:val="20"/>
              <w:szCs w:val="20"/>
            </w:rPr>
            <w:id w:val="-378550795"/>
            <w14:checkbox>
              <w14:checked w14:val="0"/>
              <w14:checkedState w14:val="2612" w14:font="MS Gothic"/>
              <w14:uncheckedState w14:val="2610" w14:font="MS Gothic"/>
            </w14:checkbox>
          </w:sdtPr>
          <w:sdtEndPr/>
          <w:sdtContent>
            <w:tc>
              <w:tcPr>
                <w:tcW w:w="203" w:type="pct"/>
                <w:tcBorders>
                  <w:top w:val="double" w:sz="4" w:space="0" w:color="auto"/>
                  <w:left w:val="single" w:sz="4" w:space="0" w:color="auto"/>
                  <w:bottom w:val="single" w:sz="4" w:space="0" w:color="auto"/>
                  <w:right w:val="single" w:sz="4" w:space="0" w:color="auto"/>
                </w:tcBorders>
                <w:shd w:val="clear" w:color="auto" w:fill="FFFFCC"/>
                <w:vAlign w:val="center"/>
              </w:tcPr>
              <w:p w14:paraId="6B0B33F4"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57744144"/>
            <w14:checkbox>
              <w14:checked w14:val="0"/>
              <w14:checkedState w14:val="2612" w14:font="MS Gothic"/>
              <w14:uncheckedState w14:val="2610" w14:font="MS Gothic"/>
            </w14:checkbox>
          </w:sdtPr>
          <w:sdtEndPr/>
          <w:sdtContent>
            <w:tc>
              <w:tcPr>
                <w:tcW w:w="203" w:type="pct"/>
                <w:tcBorders>
                  <w:top w:val="double" w:sz="4" w:space="0" w:color="auto"/>
                  <w:left w:val="single" w:sz="4" w:space="0" w:color="auto"/>
                  <w:bottom w:val="single" w:sz="4" w:space="0" w:color="auto"/>
                  <w:right w:val="single" w:sz="4" w:space="0" w:color="auto"/>
                </w:tcBorders>
                <w:shd w:val="clear" w:color="auto" w:fill="FFFFCC"/>
                <w:vAlign w:val="center"/>
              </w:tcPr>
              <w:p w14:paraId="27D502DD" w14:textId="77777777" w:rsidR="002A1EEA" w:rsidRPr="001C5BE3" w:rsidRDefault="002A1EEA" w:rsidP="00AA52EB">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01052476"/>
            <w14:checkbox>
              <w14:checked w14:val="0"/>
              <w14:checkedState w14:val="2612" w14:font="MS Gothic"/>
              <w14:uncheckedState w14:val="2610" w14:font="MS Gothic"/>
            </w14:checkbox>
          </w:sdtPr>
          <w:sdtEndPr/>
          <w:sdtContent>
            <w:tc>
              <w:tcPr>
                <w:tcW w:w="203" w:type="pct"/>
                <w:tcBorders>
                  <w:top w:val="double" w:sz="4" w:space="0" w:color="auto"/>
                  <w:left w:val="single" w:sz="4" w:space="0" w:color="auto"/>
                  <w:bottom w:val="single" w:sz="4" w:space="0" w:color="auto"/>
                  <w:right w:val="single" w:sz="4" w:space="0" w:color="auto"/>
                </w:tcBorders>
                <w:shd w:val="clear" w:color="auto" w:fill="FFFFCC"/>
                <w:vAlign w:val="center"/>
              </w:tcPr>
              <w:p w14:paraId="31DBAF6E" w14:textId="77777777" w:rsidR="002A1EEA" w:rsidRPr="001C5BE3" w:rsidRDefault="002A1EEA" w:rsidP="00AA52EB">
                <w:pPr>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tr>
    </w:tbl>
    <w:p w14:paraId="1AD5E778" w14:textId="77777777" w:rsidR="00AD4E39" w:rsidRDefault="00AD4E39" w:rsidP="00AD4E39">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AD4E39" w14:paraId="57AE1104" w14:textId="77777777" w:rsidTr="00A40E70">
        <w:tc>
          <w:tcPr>
            <w:tcW w:w="5000" w:type="pct"/>
          </w:tcPr>
          <w:p w14:paraId="5E2A427B" w14:textId="77777777" w:rsidR="00AD4E39" w:rsidRDefault="00AD4E39" w:rsidP="00A40E70">
            <w:pPr>
              <w:rPr>
                <w:rFonts w:ascii="Verdana" w:hAnsi="Verdana" w:cstheme="minorHAnsi"/>
                <w:b/>
                <w:shd w:val="clear" w:color="auto" w:fill="D9D9D9" w:themeFill="background1" w:themeFillShade="D9"/>
              </w:rPr>
            </w:pPr>
          </w:p>
          <w:p w14:paraId="030CD8FF" w14:textId="77777777" w:rsidR="00AD4E39" w:rsidRDefault="00AD4E39" w:rsidP="00A40E70">
            <w:pPr>
              <w:rPr>
                <w:rFonts w:ascii="Verdana" w:hAnsi="Verdana" w:cstheme="minorHAnsi"/>
                <w:b/>
                <w:shd w:val="clear" w:color="auto" w:fill="D9D9D9" w:themeFill="background1" w:themeFillShade="D9"/>
              </w:rPr>
            </w:pPr>
          </w:p>
          <w:p w14:paraId="1EED5A52" w14:textId="77777777" w:rsidR="00AD4E39" w:rsidRDefault="00AD4E39" w:rsidP="00A40E70">
            <w:pPr>
              <w:rPr>
                <w:rFonts w:ascii="Verdana" w:hAnsi="Verdana" w:cstheme="minorHAnsi"/>
                <w:b/>
                <w:shd w:val="clear" w:color="auto" w:fill="D9D9D9" w:themeFill="background1" w:themeFillShade="D9"/>
              </w:rPr>
            </w:pPr>
          </w:p>
          <w:p w14:paraId="12AED1AA" w14:textId="77777777" w:rsidR="00AD4E39" w:rsidRDefault="00AD4E39" w:rsidP="00A40E70">
            <w:pPr>
              <w:rPr>
                <w:rFonts w:ascii="Verdana" w:hAnsi="Verdana" w:cstheme="minorHAnsi"/>
                <w:b/>
                <w:shd w:val="clear" w:color="auto" w:fill="D9D9D9" w:themeFill="background1" w:themeFillShade="D9"/>
              </w:rPr>
            </w:pPr>
          </w:p>
        </w:tc>
      </w:tr>
    </w:tbl>
    <w:p w14:paraId="09E524C8" w14:textId="77777777" w:rsidR="00AD4E39" w:rsidRDefault="00AD4E39" w:rsidP="007C59F1">
      <w:pPr>
        <w:rPr>
          <w:rFonts w:ascii="Verdana" w:eastAsiaTheme="minorEastAsia" w:hAnsi="Verdana" w:cstheme="minorHAnsi"/>
          <w:b/>
          <w:shd w:val="clear" w:color="auto" w:fill="D9D9D9" w:themeFill="background1" w:themeFillShade="D9"/>
          <w:lang w:eastAsia="zh-CN"/>
        </w:rPr>
      </w:pPr>
    </w:p>
    <w:p w14:paraId="36610295" w14:textId="77777777" w:rsidR="00AD4E39" w:rsidRDefault="00AD4E39"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AD4E39">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09FE883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38FEF3C"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FC3C26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FE611C6"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EB52664"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5700D107"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5A598FF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1C01D2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003C12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F8ABFFD"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4081CF3D"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21DD9F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7BE8D657"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8D6B83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4D2761A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4"/>
      <w:headerReference w:type="default" r:id="rId15"/>
      <w:footerReference w:type="default" r:id="rId16"/>
      <w:headerReference w:type="first" r:id="rId17"/>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1CCE" w14:textId="77777777" w:rsidR="00612FA5" w:rsidRDefault="00612FA5" w:rsidP="004145BA">
      <w:pPr>
        <w:spacing w:after="0" w:line="240" w:lineRule="auto"/>
      </w:pPr>
      <w:r>
        <w:separator/>
      </w:r>
    </w:p>
  </w:endnote>
  <w:endnote w:type="continuationSeparator" w:id="0">
    <w:p w14:paraId="7923D1BE" w14:textId="77777777" w:rsidR="00612FA5" w:rsidRDefault="00612FA5"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991491"/>
      <w:docPartObj>
        <w:docPartGallery w:val="Page Numbers (Bottom of Page)"/>
        <w:docPartUnique/>
      </w:docPartObj>
    </w:sdtPr>
    <w:sdtEndPr>
      <w:rPr>
        <w:color w:val="7F7F7F" w:themeColor="background1" w:themeShade="7F"/>
        <w:spacing w:val="60"/>
      </w:rPr>
    </w:sdtEndPr>
    <w:sdtContent>
      <w:p w14:paraId="4B2F58B1" w14:textId="01622608" w:rsidR="00A40E70" w:rsidRDefault="00A40E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7589" w:rsidRPr="00757589">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University of Southern Queensland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A009" w14:textId="77777777" w:rsidR="00612FA5" w:rsidRDefault="00612FA5" w:rsidP="004145BA">
      <w:pPr>
        <w:spacing w:after="0" w:line="240" w:lineRule="auto"/>
      </w:pPr>
      <w:r>
        <w:separator/>
      </w:r>
    </w:p>
  </w:footnote>
  <w:footnote w:type="continuationSeparator" w:id="0">
    <w:p w14:paraId="3D8666DA" w14:textId="77777777" w:rsidR="00612FA5" w:rsidRDefault="00612FA5"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3B8A" w14:textId="628BDC92" w:rsidR="00E12BAA" w:rsidRDefault="004462ED">
    <w:pPr>
      <w:pStyle w:val="Header"/>
    </w:pPr>
    <w:r>
      <w:rPr>
        <w:noProof/>
      </w:rPr>
      <w:pict w14:anchorId="07FF2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5594"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1374" w14:textId="55AF6F55" w:rsidR="00E12BAA" w:rsidRDefault="004462ED">
    <w:pPr>
      <w:pStyle w:val="Header"/>
    </w:pPr>
    <w:r>
      <w:rPr>
        <w:noProof/>
      </w:rPr>
      <w:pict w14:anchorId="4A024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5595"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509" w14:textId="08B77345" w:rsidR="00A40E70" w:rsidRDefault="004462ED">
    <w:pPr>
      <w:pStyle w:val="Header"/>
    </w:pPr>
    <w:r>
      <w:rPr>
        <w:noProof/>
      </w:rPr>
      <w:pict w14:anchorId="26A0F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5593"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r w:rsidR="00A40E70">
      <w:t>EDE3103 S2 2018 1</w:t>
    </w:r>
    <w:r w:rsidR="00A40E70" w:rsidRPr="00D43258">
      <w:rPr>
        <w:vertAlign w:val="superscript"/>
      </w:rPr>
      <w:t>st</w:t>
    </w:r>
    <w:r w:rsidR="00A40E70">
      <w:t xml:space="preserve"> Year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5F5D"/>
    <w:multiLevelType w:val="hybridMultilevel"/>
    <w:tmpl w:val="4038F0B2"/>
    <w:lvl w:ilvl="0" w:tplc="D32E197A">
      <w:start w:val="1"/>
      <w:numFmt w:val="bullet"/>
      <w:lvlText w:val=""/>
      <w:lvlJc w:val="left"/>
      <w:pPr>
        <w:ind w:left="720" w:hanging="360"/>
      </w:pPr>
      <w:rPr>
        <w:rFonts w:ascii="Symbol" w:hAnsi="Symbol" w:hint="default"/>
      </w:rPr>
    </w:lvl>
    <w:lvl w:ilvl="1" w:tplc="5E4E2B6C">
      <w:numFmt w:val="bullet"/>
      <w:lvlText w:val="•"/>
      <w:lvlJc w:val="left"/>
      <w:pPr>
        <w:ind w:left="1440" w:hanging="360"/>
      </w:pPr>
      <w:rPr>
        <w:rFonts w:ascii="Times New Roman" w:eastAsiaTheme="minorEastAsia"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07A0C"/>
    <w:multiLevelType w:val="hybridMultilevel"/>
    <w:tmpl w:val="D18A45AC"/>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7251F0"/>
    <w:multiLevelType w:val="hybridMultilevel"/>
    <w:tmpl w:val="7542D222"/>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524D28"/>
    <w:multiLevelType w:val="hybridMultilevel"/>
    <w:tmpl w:val="9E98C918"/>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E23967"/>
    <w:multiLevelType w:val="hybridMultilevel"/>
    <w:tmpl w:val="AD8EA9BC"/>
    <w:lvl w:ilvl="0" w:tplc="D32E197A">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5" w15:restartNumberingAfterBreak="0">
    <w:nsid w:val="6BC37726"/>
    <w:multiLevelType w:val="hybridMultilevel"/>
    <w:tmpl w:val="8CE819E2"/>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B455AD"/>
    <w:multiLevelType w:val="multilevel"/>
    <w:tmpl w:val="06E84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83939078">
    <w:abstractNumId w:val="7"/>
  </w:num>
  <w:num w:numId="2" w16cid:durableId="1005136502">
    <w:abstractNumId w:val="4"/>
  </w:num>
  <w:num w:numId="3" w16cid:durableId="66927831">
    <w:abstractNumId w:val="3"/>
  </w:num>
  <w:num w:numId="4" w16cid:durableId="362825423">
    <w:abstractNumId w:val="0"/>
  </w:num>
  <w:num w:numId="5" w16cid:durableId="506676894">
    <w:abstractNumId w:val="5"/>
  </w:num>
  <w:num w:numId="6" w16cid:durableId="527334630">
    <w:abstractNumId w:val="1"/>
  </w:num>
  <w:num w:numId="7" w16cid:durableId="1643346155">
    <w:abstractNumId w:val="2"/>
  </w:num>
  <w:num w:numId="8" w16cid:durableId="11890278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Cnn1CH+7QlCbnoZ+Zfe26kIv/r1bokdLUNVLyfvmJqnM2yREE48/AMPUOGtbhB/rV7Ai6oQS0wl/iA8eAGO2Tw==" w:salt="FR4igVHjyuCQJlgFQ0QE6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22C8"/>
    <w:rsid w:val="0001771E"/>
    <w:rsid w:val="00050EEA"/>
    <w:rsid w:val="00066B3D"/>
    <w:rsid w:val="0007759E"/>
    <w:rsid w:val="00085C9D"/>
    <w:rsid w:val="00091352"/>
    <w:rsid w:val="000A305C"/>
    <w:rsid w:val="000C0552"/>
    <w:rsid w:val="000D415D"/>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84B52"/>
    <w:rsid w:val="001A68E6"/>
    <w:rsid w:val="001F28FB"/>
    <w:rsid w:val="00214946"/>
    <w:rsid w:val="00227B0B"/>
    <w:rsid w:val="00227F3F"/>
    <w:rsid w:val="00230947"/>
    <w:rsid w:val="0026433E"/>
    <w:rsid w:val="00274A8B"/>
    <w:rsid w:val="002A1EEA"/>
    <w:rsid w:val="002A502F"/>
    <w:rsid w:val="002B0AA5"/>
    <w:rsid w:val="002D2163"/>
    <w:rsid w:val="002D3A0F"/>
    <w:rsid w:val="002F4472"/>
    <w:rsid w:val="002F6BD7"/>
    <w:rsid w:val="0030417A"/>
    <w:rsid w:val="003228ED"/>
    <w:rsid w:val="00324D00"/>
    <w:rsid w:val="00351D95"/>
    <w:rsid w:val="00354213"/>
    <w:rsid w:val="003613D5"/>
    <w:rsid w:val="00361D6A"/>
    <w:rsid w:val="00366D76"/>
    <w:rsid w:val="00367005"/>
    <w:rsid w:val="003763BF"/>
    <w:rsid w:val="00376B15"/>
    <w:rsid w:val="00387CC7"/>
    <w:rsid w:val="003A079C"/>
    <w:rsid w:val="003A5D56"/>
    <w:rsid w:val="003E6C42"/>
    <w:rsid w:val="003F372A"/>
    <w:rsid w:val="00401974"/>
    <w:rsid w:val="004073A7"/>
    <w:rsid w:val="004102D6"/>
    <w:rsid w:val="0041120D"/>
    <w:rsid w:val="004145BA"/>
    <w:rsid w:val="00423F2A"/>
    <w:rsid w:val="00432530"/>
    <w:rsid w:val="00437695"/>
    <w:rsid w:val="0044140C"/>
    <w:rsid w:val="004453F8"/>
    <w:rsid w:val="004462ED"/>
    <w:rsid w:val="00463B9B"/>
    <w:rsid w:val="00475393"/>
    <w:rsid w:val="00477B76"/>
    <w:rsid w:val="004814B7"/>
    <w:rsid w:val="00487CF4"/>
    <w:rsid w:val="004909BC"/>
    <w:rsid w:val="004F3A99"/>
    <w:rsid w:val="00505CAB"/>
    <w:rsid w:val="00515B19"/>
    <w:rsid w:val="00516DEA"/>
    <w:rsid w:val="00533A6A"/>
    <w:rsid w:val="0053738F"/>
    <w:rsid w:val="005447A7"/>
    <w:rsid w:val="00545512"/>
    <w:rsid w:val="0055278D"/>
    <w:rsid w:val="00574111"/>
    <w:rsid w:val="00586FE8"/>
    <w:rsid w:val="005A764E"/>
    <w:rsid w:val="005D59BE"/>
    <w:rsid w:val="005E0C92"/>
    <w:rsid w:val="00604F41"/>
    <w:rsid w:val="00612FA5"/>
    <w:rsid w:val="006525CC"/>
    <w:rsid w:val="00666D72"/>
    <w:rsid w:val="00667736"/>
    <w:rsid w:val="00671F35"/>
    <w:rsid w:val="006875A0"/>
    <w:rsid w:val="006A4950"/>
    <w:rsid w:val="006D06F5"/>
    <w:rsid w:val="006D0BD6"/>
    <w:rsid w:val="006D2930"/>
    <w:rsid w:val="006D7BE4"/>
    <w:rsid w:val="0070217B"/>
    <w:rsid w:val="00730E9B"/>
    <w:rsid w:val="00736746"/>
    <w:rsid w:val="00756A9E"/>
    <w:rsid w:val="00757589"/>
    <w:rsid w:val="00781E92"/>
    <w:rsid w:val="00790E97"/>
    <w:rsid w:val="007A5038"/>
    <w:rsid w:val="007B48D2"/>
    <w:rsid w:val="007C4F00"/>
    <w:rsid w:val="007C59F1"/>
    <w:rsid w:val="007D1FBA"/>
    <w:rsid w:val="007F0BA0"/>
    <w:rsid w:val="007F6761"/>
    <w:rsid w:val="00816121"/>
    <w:rsid w:val="00843119"/>
    <w:rsid w:val="00851A80"/>
    <w:rsid w:val="00854BF8"/>
    <w:rsid w:val="00857EE7"/>
    <w:rsid w:val="00860F4F"/>
    <w:rsid w:val="00871914"/>
    <w:rsid w:val="00884704"/>
    <w:rsid w:val="008A0C38"/>
    <w:rsid w:val="008A7440"/>
    <w:rsid w:val="008C0FD8"/>
    <w:rsid w:val="00951AD3"/>
    <w:rsid w:val="0095254B"/>
    <w:rsid w:val="009710E2"/>
    <w:rsid w:val="00976DCB"/>
    <w:rsid w:val="00984233"/>
    <w:rsid w:val="00985DBB"/>
    <w:rsid w:val="009A5478"/>
    <w:rsid w:val="009D2795"/>
    <w:rsid w:val="009D2DA7"/>
    <w:rsid w:val="009F7F1B"/>
    <w:rsid w:val="00A00C4D"/>
    <w:rsid w:val="00A01751"/>
    <w:rsid w:val="00A3556F"/>
    <w:rsid w:val="00A401D7"/>
    <w:rsid w:val="00A40E70"/>
    <w:rsid w:val="00A631CB"/>
    <w:rsid w:val="00A64636"/>
    <w:rsid w:val="00A93404"/>
    <w:rsid w:val="00AA52EB"/>
    <w:rsid w:val="00AA61AE"/>
    <w:rsid w:val="00AC029A"/>
    <w:rsid w:val="00AC49CB"/>
    <w:rsid w:val="00AD1632"/>
    <w:rsid w:val="00AD4E39"/>
    <w:rsid w:val="00AE0C4A"/>
    <w:rsid w:val="00AE700D"/>
    <w:rsid w:val="00AF6DCD"/>
    <w:rsid w:val="00B30563"/>
    <w:rsid w:val="00B46ACC"/>
    <w:rsid w:val="00B56CB2"/>
    <w:rsid w:val="00B62D8B"/>
    <w:rsid w:val="00B85F5F"/>
    <w:rsid w:val="00B944DB"/>
    <w:rsid w:val="00B94F43"/>
    <w:rsid w:val="00BA290F"/>
    <w:rsid w:val="00BD58B9"/>
    <w:rsid w:val="00BE0453"/>
    <w:rsid w:val="00BE1A17"/>
    <w:rsid w:val="00BE3450"/>
    <w:rsid w:val="00C11B4D"/>
    <w:rsid w:val="00C13A8B"/>
    <w:rsid w:val="00C268CF"/>
    <w:rsid w:val="00C358E0"/>
    <w:rsid w:val="00C37939"/>
    <w:rsid w:val="00C470C3"/>
    <w:rsid w:val="00C4782D"/>
    <w:rsid w:val="00C53750"/>
    <w:rsid w:val="00C54E81"/>
    <w:rsid w:val="00C5731C"/>
    <w:rsid w:val="00C7040F"/>
    <w:rsid w:val="00C70B56"/>
    <w:rsid w:val="00C92864"/>
    <w:rsid w:val="00CB406D"/>
    <w:rsid w:val="00CE6914"/>
    <w:rsid w:val="00CF2D3A"/>
    <w:rsid w:val="00D03757"/>
    <w:rsid w:val="00D20C8D"/>
    <w:rsid w:val="00D31DE9"/>
    <w:rsid w:val="00D33921"/>
    <w:rsid w:val="00D36FC6"/>
    <w:rsid w:val="00D449FA"/>
    <w:rsid w:val="00D457F2"/>
    <w:rsid w:val="00D51D6F"/>
    <w:rsid w:val="00D560BB"/>
    <w:rsid w:val="00D65EC4"/>
    <w:rsid w:val="00D71C80"/>
    <w:rsid w:val="00D93019"/>
    <w:rsid w:val="00DB75BC"/>
    <w:rsid w:val="00DD2C75"/>
    <w:rsid w:val="00DF1741"/>
    <w:rsid w:val="00E12BAA"/>
    <w:rsid w:val="00E138E2"/>
    <w:rsid w:val="00E22763"/>
    <w:rsid w:val="00E312EA"/>
    <w:rsid w:val="00E36237"/>
    <w:rsid w:val="00E549D0"/>
    <w:rsid w:val="00E60090"/>
    <w:rsid w:val="00E63F1D"/>
    <w:rsid w:val="00E8442F"/>
    <w:rsid w:val="00E84450"/>
    <w:rsid w:val="00EB4C0A"/>
    <w:rsid w:val="00EB6408"/>
    <w:rsid w:val="00EC3E21"/>
    <w:rsid w:val="00EC6E42"/>
    <w:rsid w:val="00ED2B2E"/>
    <w:rsid w:val="00ED3C6E"/>
    <w:rsid w:val="00ED6504"/>
    <w:rsid w:val="00EE2A56"/>
    <w:rsid w:val="00EF12AD"/>
    <w:rsid w:val="00EF1AE8"/>
    <w:rsid w:val="00EF20FB"/>
    <w:rsid w:val="00EF4E37"/>
    <w:rsid w:val="00EF75B4"/>
    <w:rsid w:val="00F45BA7"/>
    <w:rsid w:val="00F66C81"/>
    <w:rsid w:val="00FA1245"/>
    <w:rsid w:val="00FA211B"/>
    <w:rsid w:val="00FB7B15"/>
    <w:rsid w:val="00FC03CE"/>
    <w:rsid w:val="00FC188F"/>
    <w:rsid w:val="00FC547E"/>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C1C5A898-10B1-DF41-8276-DF1FB904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3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tsl.edu.au/australian-professional-standards-for-teachers/standards/li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1ABAF-1D73-4183-8631-37AA4EB8A971}">
  <ds:schemaRefs>
    <ds:schemaRef ds:uri="http://schemas.microsoft.com/sharepoint/v3/contenttype/forms"/>
  </ds:schemaRefs>
</ds:datastoreItem>
</file>

<file path=customXml/itemProps3.xml><?xml version="1.0" encoding="utf-8"?>
<ds:datastoreItem xmlns:ds="http://schemas.openxmlformats.org/officeDocument/2006/customXml" ds:itemID="{89C205FD-6213-4CBA-B51D-D677F7F09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9A7DC-AE60-40FC-9FF5-B21FE139CB26}">
  <ds:schemaRefs>
    <ds:schemaRef ds:uri="http://schemas.openxmlformats.org/officeDocument/2006/bibliography"/>
  </ds:schemaRefs>
</ds:datastoreItem>
</file>

<file path=customXml/itemProps5.xml><?xml version="1.0" encoding="utf-8"?>
<ds:datastoreItem xmlns:ds="http://schemas.openxmlformats.org/officeDocument/2006/customXml" ds:itemID="{9754120C-95D6-48C9-AD38-23ED4E6A60D3}">
  <ds:schemaRefs>
    <ds:schemaRef ds:uri="http://schemas.microsoft.com/office/2006/metadata/properties"/>
    <ds:schemaRef ds:uri="http://schemas.microsoft.com/office/infopath/2007/PartnerControls"/>
    <ds:schemaRef ds:uri="71a2eb3e-15a2-4710-b40e-1a72ea94785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4853</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4</cp:revision>
  <cp:lastPrinted>2018-01-29T06:24:00Z</cp:lastPrinted>
  <dcterms:created xsi:type="dcterms:W3CDTF">2021-10-19T03:58:00Z</dcterms:created>
  <dcterms:modified xsi:type="dcterms:W3CDTF">2023-03-20T03:30:00Z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