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7B65894" w14:textId="35173B61" w:rsidR="00B56CB2" w:rsidRDefault="00EC3C22" w:rsidP="00EC3C22">
      <w:pPr>
        <w:spacing w:after="0" w:line="240" w:lineRule="auto"/>
        <w:rPr>
          <w:rFonts w:ascii="Verdana" w:eastAsia="Times New Roman" w:hAnsi="Verdana" w:cs="Arial"/>
          <w:b/>
          <w:bCs/>
          <w:color w:val="000000"/>
          <w:sz w:val="28"/>
          <w:szCs w:val="28"/>
        </w:rPr>
      </w:pPr>
      <w:r>
        <w:rPr>
          <w:rFonts w:ascii="Verdana" w:eastAsia="Times New Roman" w:hAnsi="Verdana" w:cs="Arial"/>
          <w:b/>
          <w:bCs/>
          <w:noProof/>
          <w:color w:val="000000"/>
          <w:sz w:val="28"/>
          <w:szCs w:val="28"/>
        </w:rPr>
        <w:drawing>
          <wp:inline distT="0" distB="0" distL="0" distR="0" wp14:anchorId="77C197F1" wp14:editId="58EEEC64">
            <wp:extent cx="1070610" cy="5238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0610" cy="523875"/>
                    </a:xfrm>
                    <a:prstGeom prst="rect">
                      <a:avLst/>
                    </a:prstGeom>
                  </pic:spPr>
                </pic:pic>
              </a:graphicData>
            </a:graphic>
          </wp:inline>
        </w:drawing>
      </w:r>
      <w:r w:rsidR="00B56CB2">
        <w:rPr>
          <w:rFonts w:ascii="Verdana" w:eastAsia="Times New Roman" w:hAnsi="Verdana" w:cs="Arial"/>
          <w:b/>
          <w:bCs/>
          <w:color w:val="000000"/>
          <w:sz w:val="28"/>
          <w:szCs w:val="28"/>
        </w:rPr>
        <w:tab/>
      </w:r>
      <w:r w:rsidR="005C3C19">
        <w:rPr>
          <w:rFonts w:ascii="Verdana" w:eastAsia="Times New Roman" w:hAnsi="Verdana" w:cs="Arial"/>
          <w:b/>
          <w:bCs/>
          <w:color w:val="000000"/>
          <w:sz w:val="28"/>
          <w:szCs w:val="28"/>
        </w:rPr>
        <w:t xml:space="preserve">ECL2200 </w:t>
      </w:r>
      <w:r w:rsidR="00B56CB2">
        <w:rPr>
          <w:rFonts w:ascii="Verdana" w:eastAsia="Times New Roman" w:hAnsi="Verdana" w:cs="Arial"/>
          <w:b/>
          <w:bCs/>
          <w:color w:val="000000"/>
          <w:sz w:val="28"/>
          <w:szCs w:val="28"/>
        </w:rPr>
        <w:t xml:space="preserve">Professional Experience </w:t>
      </w:r>
      <w:r w:rsidR="005C3C19">
        <w:rPr>
          <w:rFonts w:ascii="Verdana" w:eastAsia="Times New Roman" w:hAnsi="Verdana" w:cs="Arial"/>
          <w:b/>
          <w:bCs/>
          <w:color w:val="000000"/>
          <w:sz w:val="28"/>
          <w:szCs w:val="28"/>
        </w:rPr>
        <w:t>Final</w:t>
      </w:r>
      <w:r w:rsidR="00B56CB2">
        <w:rPr>
          <w:rFonts w:ascii="Verdana" w:eastAsia="Times New Roman" w:hAnsi="Verdana" w:cs="Arial"/>
          <w:b/>
          <w:bCs/>
          <w:color w:val="000000"/>
          <w:sz w:val="28"/>
          <w:szCs w:val="28"/>
        </w:rPr>
        <w:t xml:space="preserve">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26C625C4" w14:textId="77777777" w:rsidR="004E6919" w:rsidRDefault="004E6919" w:rsidP="004E6919">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1AA3960A" w14:textId="77777777" w:rsidR="004E6919" w:rsidRDefault="004E6919" w:rsidP="004E6919">
      <w:pPr>
        <w:spacing w:after="0" w:line="240" w:lineRule="auto"/>
        <w:jc w:val="both"/>
        <w:rPr>
          <w:rFonts w:ascii="Verdana" w:hAnsi="Verdana" w:cstheme="minorHAnsi"/>
          <w:sz w:val="16"/>
          <w:szCs w:val="16"/>
        </w:rPr>
      </w:pPr>
    </w:p>
    <w:p w14:paraId="10BFBC33" w14:textId="77777777" w:rsidR="004E6919" w:rsidRPr="005F5D0A" w:rsidRDefault="004E6919" w:rsidP="004E6919">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A12207">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A12207">
            <w:pPr>
              <w:ind w:hanging="143"/>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A12207">
            <w:pPr>
              <w:ind w:left="-284"/>
              <w:jc w:val="center"/>
              <w:rPr>
                <w:rFonts w:ascii="Verdana" w:hAnsi="Verdana" w:cstheme="minorHAnsi"/>
                <w:b/>
                <w:sz w:val="16"/>
                <w:szCs w:val="16"/>
              </w:rPr>
            </w:pPr>
            <w:r>
              <w:rPr>
                <w:rFonts w:ascii="Verdana" w:hAnsi="Verdana" w:cstheme="minorHAnsi"/>
                <w:b/>
                <w:sz w:val="16"/>
                <w:szCs w:val="16"/>
              </w:rPr>
              <w:t>Year Level/ Course</w:t>
            </w:r>
          </w:p>
        </w:tc>
      </w:tr>
      <w:tr w:rsidR="00CB402B" w14:paraId="5FA89CB3" w14:textId="77777777" w:rsidTr="00A12207">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4E69AF42" w14:textId="77777777" w:rsidR="00CB402B" w:rsidRDefault="00CB402B" w:rsidP="00A12207">
            <w:pPr>
              <w:jc w:val="center"/>
              <w:rPr>
                <w:rFonts w:ascii="Verdana" w:hAnsi="Verdana" w:cstheme="minorHAnsi"/>
                <w:b/>
                <w:sz w:val="16"/>
                <w:szCs w:val="16"/>
              </w:rPr>
            </w:pPr>
            <w:r>
              <w:rPr>
                <w:rFonts w:ascii="Verdana" w:hAnsi="Verdana" w:cstheme="minorHAnsi"/>
                <w:b/>
                <w:sz w:val="16"/>
                <w:szCs w:val="16"/>
              </w:rPr>
              <w:t>Bachelor of Early Childhood</w:t>
            </w:r>
          </w:p>
          <w:p w14:paraId="47755948" w14:textId="77777777" w:rsidR="00CB402B" w:rsidRDefault="00CB402B" w:rsidP="00A12207">
            <w:pPr>
              <w:jc w:val="center"/>
              <w:rPr>
                <w:rFonts w:ascii="Verdana" w:hAnsi="Verdana" w:cstheme="minorHAnsi"/>
                <w:b/>
                <w:sz w:val="16"/>
                <w:szCs w:val="16"/>
              </w:rPr>
            </w:pPr>
            <w:r>
              <w:rPr>
                <w:rFonts w:ascii="Verdana" w:hAnsi="Verdana" w:cstheme="minorHAnsi"/>
                <w:b/>
                <w:sz w:val="16"/>
                <w:szCs w:val="16"/>
              </w:rPr>
              <w:t>Bachelor of Education Early Childhood</w:t>
            </w:r>
          </w:p>
          <w:p w14:paraId="4C0260F3" w14:textId="77777777" w:rsidR="00CB402B" w:rsidRPr="00505CAB" w:rsidRDefault="00CB402B" w:rsidP="00A12207">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5C16F5B2" w14:textId="4546C7AC" w:rsidR="00CB402B" w:rsidRPr="00505CAB" w:rsidRDefault="0069158B" w:rsidP="00A12207">
            <w:pPr>
              <w:ind w:left="-284"/>
              <w:jc w:val="center"/>
              <w:rPr>
                <w:rFonts w:ascii="Verdana" w:hAnsi="Verdana" w:cstheme="minorHAnsi"/>
                <w:b/>
                <w:sz w:val="20"/>
                <w:szCs w:val="20"/>
              </w:rPr>
            </w:pPr>
            <w:r>
              <w:rPr>
                <w:rFonts w:ascii="Verdana" w:hAnsi="Verdana" w:cstheme="minorHAnsi"/>
                <w:b/>
                <w:sz w:val="16"/>
                <w:szCs w:val="16"/>
              </w:rPr>
              <w:t>15</w:t>
            </w: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65ED6781" w14:textId="11085BF7" w:rsidR="00CB402B" w:rsidRPr="00A12207" w:rsidRDefault="00CB402B" w:rsidP="00A12207">
            <w:pPr>
              <w:jc w:val="center"/>
              <w:rPr>
                <w:rFonts w:ascii="Verdana" w:eastAsiaTheme="minorHAnsi" w:hAnsi="Verdana" w:cstheme="minorHAnsi"/>
                <w:b/>
                <w:sz w:val="16"/>
                <w:szCs w:val="16"/>
                <w:lang w:eastAsia="en-US"/>
              </w:rPr>
            </w:pPr>
            <w:r>
              <w:rPr>
                <w:rFonts w:ascii="Verdana" w:hAnsi="Verdana" w:cstheme="minorHAnsi"/>
                <w:b/>
                <w:sz w:val="16"/>
                <w:szCs w:val="16"/>
              </w:rPr>
              <w:t>Year 3</w:t>
            </w:r>
            <w:r w:rsidR="00A12207">
              <w:rPr>
                <w:rFonts w:ascii="Verdana" w:eastAsiaTheme="minorHAnsi" w:hAnsi="Verdana" w:cstheme="minorHAnsi"/>
                <w:b/>
                <w:sz w:val="16"/>
                <w:szCs w:val="16"/>
                <w:lang w:eastAsia="en-US"/>
              </w:rPr>
              <w:t xml:space="preserve"> </w:t>
            </w:r>
            <w:r w:rsidR="00A12207">
              <w:rPr>
                <w:rFonts w:ascii="Verdana" w:eastAsiaTheme="minorHAnsi" w:hAnsi="Verdana" w:cstheme="minorHAnsi"/>
                <w:b/>
                <w:sz w:val="16"/>
                <w:szCs w:val="16"/>
                <w:lang w:eastAsia="en-US"/>
              </w:rPr>
              <w:br/>
            </w:r>
            <w:r>
              <w:rPr>
                <w:rFonts w:ascii="Verdana" w:hAnsi="Verdana" w:cstheme="minorHAnsi"/>
                <w:b/>
                <w:sz w:val="16"/>
                <w:szCs w:val="16"/>
              </w:rPr>
              <w:t>ECL2200</w:t>
            </w: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2DB57055"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7"/>
        <w:gridCol w:w="1246"/>
        <w:gridCol w:w="387"/>
        <w:gridCol w:w="387"/>
        <w:gridCol w:w="385"/>
      </w:tblGrid>
      <w:tr w:rsidR="00CB402B" w:rsidRPr="001C5BE3" w14:paraId="684D407B" w14:textId="77777777" w:rsidTr="00711404">
        <w:trPr>
          <w:trHeight w:val="207"/>
        </w:trPr>
        <w:tc>
          <w:tcPr>
            <w:tcW w:w="37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76B493" w14:textId="77777777" w:rsidR="00CB402B" w:rsidRPr="00CB402B" w:rsidRDefault="00CB402B" w:rsidP="00F74188">
            <w:pPr>
              <w:rPr>
                <w:rFonts w:ascii="Verdana" w:hAnsi="Verdana" w:cstheme="minorHAnsi"/>
                <w:b/>
                <w:sz w:val="20"/>
                <w:szCs w:val="20"/>
              </w:rPr>
            </w:pPr>
            <w:r w:rsidRPr="00CB402B">
              <w:rPr>
                <w:rFonts w:ascii="Verdana" w:hAnsi="Verdana" w:cstheme="minorHAnsi"/>
                <w:b/>
              </w:rPr>
              <w:t>Planning effectively - preparation for teaching</w:t>
            </w:r>
          </w:p>
        </w:tc>
        <w:tc>
          <w:tcPr>
            <w:tcW w:w="6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FA23FA" w14:textId="77777777" w:rsidR="00CB402B" w:rsidRPr="00CB402B" w:rsidRDefault="00CB402B" w:rsidP="00F74188">
            <w:pPr>
              <w:ind w:left="-101"/>
              <w:jc w:val="center"/>
              <w:rPr>
                <w:rFonts w:ascii="Verdana" w:hAnsi="Verdana" w:cstheme="minorHAnsi"/>
                <w:b/>
                <w:sz w:val="20"/>
                <w:szCs w:val="20"/>
              </w:rPr>
            </w:pPr>
            <w:r w:rsidRPr="00CB402B">
              <w:rPr>
                <w:rFonts w:ascii="Verdana" w:hAnsi="Verdana" w:cstheme="minorHAnsi"/>
                <w:b/>
                <w:sz w:val="20"/>
                <w:szCs w:val="20"/>
              </w:rPr>
              <w:t>APST</w:t>
            </w:r>
          </w:p>
        </w:tc>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2E69E" w14:textId="77777777" w:rsidR="00CB402B" w:rsidRPr="00CB402B" w:rsidRDefault="00CB402B" w:rsidP="00F74188">
            <w:pPr>
              <w:ind w:left="-108"/>
              <w:jc w:val="center"/>
              <w:rPr>
                <w:rFonts w:ascii="Verdana" w:hAnsi="Verdana" w:cstheme="minorHAnsi"/>
                <w:b/>
                <w:sz w:val="20"/>
                <w:szCs w:val="20"/>
              </w:rPr>
            </w:pPr>
            <w:r w:rsidRPr="00CB402B">
              <w:rPr>
                <w:rFonts w:ascii="Verdana" w:hAnsi="Verdana" w:cstheme="minorHAnsi"/>
                <w:b/>
                <w:sz w:val="20"/>
                <w:szCs w:val="20"/>
              </w:rPr>
              <w:t>D</w:t>
            </w:r>
          </w:p>
        </w:tc>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96091A"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A</w:t>
            </w:r>
          </w:p>
        </w:tc>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E7EBC8"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E</w:t>
            </w:r>
          </w:p>
        </w:tc>
      </w:tr>
      <w:tr w:rsidR="00CB402B" w:rsidRPr="001C5BE3" w14:paraId="75C9CF97"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auto"/>
          </w:tcPr>
          <w:p w14:paraId="76AF8D04"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 xml:space="preserve">Demonstrate knowledge and understanding of physical, social and intellectual development and characteristics of students and how these may affect learning. </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47C1C698"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417026827"/>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6FEC7DAC" w14:textId="77777777" w:rsidR="00CB402B" w:rsidRPr="001C5BE3" w:rsidRDefault="00CB402B"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586760450"/>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E9E2220" w14:textId="77777777" w:rsidR="00CB402B" w:rsidRPr="001C5BE3" w:rsidRDefault="00CB402B"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738834475"/>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738FFC2A"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3FD45FAE"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FFFFCC"/>
          </w:tcPr>
          <w:p w14:paraId="5A2DC944" w14:textId="77777777" w:rsidR="00CB402B" w:rsidRPr="00E62749" w:rsidDel="00C750EC" w:rsidRDefault="00CB402B" w:rsidP="00F74188">
            <w:pPr>
              <w:rPr>
                <w:rFonts w:ascii="Verdana" w:hAnsi="Verdana" w:cstheme="minorHAnsi"/>
                <w:sz w:val="16"/>
                <w:szCs w:val="16"/>
              </w:rPr>
            </w:pPr>
            <w:r w:rsidRPr="00E62749">
              <w:rPr>
                <w:rFonts w:cs="Times New Roman"/>
                <w:sz w:val="16"/>
                <w:szCs w:val="16"/>
              </w:rPr>
              <w:t>Demonstrate knowledge and understanding of research into how students learn and the implications for teaching.</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298F27D2" w14:textId="77777777" w:rsidR="00CB402B" w:rsidRPr="001C5BE3" w:rsidDel="00C750EC"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2</w:t>
            </w:r>
          </w:p>
        </w:tc>
        <w:sdt>
          <w:sdtPr>
            <w:rPr>
              <w:rFonts w:ascii="Verdana" w:hAnsi="Verdana" w:cstheme="minorHAnsi"/>
              <w:sz w:val="20"/>
              <w:szCs w:val="20"/>
            </w:rPr>
            <w:id w:val="2101133319"/>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73F76F43"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80493318"/>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76746495"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6588762"/>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6A43A315"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2EBD8ECA"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auto"/>
          </w:tcPr>
          <w:p w14:paraId="51676423"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Demonstrate knowledge of teaching strategies that are responsive to the learning strengths and needs of students from diverse linguistic, cultural, religious and socioeconomic backgrounds.</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67968F6"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3</w:t>
            </w:r>
          </w:p>
        </w:tc>
        <w:sdt>
          <w:sdtPr>
            <w:rPr>
              <w:rFonts w:ascii="Verdana" w:hAnsi="Verdana" w:cstheme="minorHAnsi"/>
              <w:sz w:val="20"/>
              <w:szCs w:val="20"/>
            </w:rPr>
            <w:id w:val="-500199948"/>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7ABC5B76"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5795064"/>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270DC39E"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5815620"/>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61640B7"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1C81019A"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FFFFCC"/>
          </w:tcPr>
          <w:p w14:paraId="391B9AD9"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Demonstrate knowledge and understanding of strategies for differentiating teaching to meet the specific learning needs of students across the full range of abilities.</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73104AE6"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1.5</w:t>
            </w:r>
          </w:p>
        </w:tc>
        <w:sdt>
          <w:sdtPr>
            <w:rPr>
              <w:rFonts w:ascii="Verdana" w:hAnsi="Verdana" w:cstheme="minorHAnsi"/>
              <w:sz w:val="20"/>
              <w:szCs w:val="20"/>
            </w:rPr>
            <w:id w:val="-226294864"/>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5316521D"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4674107"/>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1A59066B"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20047565"/>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6457EF37"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32F2C5B6"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auto"/>
          </w:tcPr>
          <w:p w14:paraId="1C2724A6" w14:textId="77777777" w:rsidR="00CB402B" w:rsidRPr="00E62749" w:rsidRDefault="00CB402B" w:rsidP="00F74188">
            <w:pPr>
              <w:rPr>
                <w:rFonts w:ascii="Verdana" w:hAnsi="Verdana" w:cstheme="minorHAnsi"/>
                <w:sz w:val="16"/>
                <w:szCs w:val="16"/>
              </w:rPr>
            </w:pPr>
            <w:r w:rsidRPr="001C5BE3">
              <w:rPr>
                <w:rFonts w:ascii="Verdana" w:hAnsi="Verdana" w:cstheme="minorHAnsi"/>
                <w:sz w:val="16"/>
                <w:szCs w:val="16"/>
              </w:rPr>
              <w:t xml:space="preserve">Organise content into an effective learning and teaching sequence. </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24B5B485"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293760052"/>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69DB1F57"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0393801"/>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164E4252"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1133153"/>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35304FA"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78410EE9"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FFFFCC"/>
          </w:tcPr>
          <w:p w14:paraId="26979742" w14:textId="77777777" w:rsidR="00CB402B" w:rsidRPr="001C5BE3" w:rsidRDefault="00CB402B" w:rsidP="00F74188">
            <w:pPr>
              <w:rPr>
                <w:rFonts w:ascii="Verdana" w:hAnsi="Verdana" w:cstheme="minorHAnsi"/>
                <w:sz w:val="16"/>
                <w:szCs w:val="16"/>
              </w:rPr>
            </w:pPr>
            <w:r w:rsidRPr="001C5BE3">
              <w:rPr>
                <w:rFonts w:ascii="Verdana" w:hAnsi="Verdana" w:cstheme="minorHAnsi"/>
                <w:sz w:val="16"/>
                <w:szCs w:val="16"/>
              </w:rPr>
              <w:t xml:space="preserve">Know and understand literacy and numeracy teaching strategies and their application in teaching areas. </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20928509"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2.5</w:t>
            </w:r>
          </w:p>
        </w:tc>
        <w:sdt>
          <w:sdtPr>
            <w:rPr>
              <w:rFonts w:ascii="Verdana" w:hAnsi="Verdana" w:cstheme="minorHAnsi"/>
              <w:sz w:val="20"/>
              <w:szCs w:val="20"/>
            </w:rPr>
            <w:id w:val="-1681186305"/>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30067DBE"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07847822"/>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0412A2D7"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28768827"/>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59FDCA27"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14CAFAC6"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auto"/>
          </w:tcPr>
          <w:p w14:paraId="72E5EB31"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 xml:space="preserve">Set learning goals that provide achievable challenges for students of varying abilities and characteristics. </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97C9C07"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3.1</w:t>
            </w:r>
          </w:p>
        </w:tc>
        <w:sdt>
          <w:sdtPr>
            <w:rPr>
              <w:rFonts w:ascii="Verdana" w:hAnsi="Verdana" w:cstheme="minorHAnsi"/>
              <w:sz w:val="20"/>
              <w:szCs w:val="20"/>
            </w:rPr>
            <w:id w:val="-568501319"/>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3C7AA1AB"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140008"/>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4798F0F7"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8691048"/>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1611762"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6AA8A917" w14:textId="77777777" w:rsidTr="00711404">
        <w:trPr>
          <w:trHeight w:val="584"/>
        </w:trPr>
        <w:tc>
          <w:tcPr>
            <w:tcW w:w="3751" w:type="pct"/>
            <w:tcBorders>
              <w:top w:val="single" w:sz="4" w:space="0" w:color="auto"/>
              <w:left w:val="single" w:sz="4" w:space="0" w:color="auto"/>
              <w:bottom w:val="single" w:sz="4" w:space="0" w:color="auto"/>
              <w:right w:val="single" w:sz="4" w:space="0" w:color="auto"/>
            </w:tcBorders>
            <w:shd w:val="clear" w:color="auto" w:fill="FFFFCC"/>
          </w:tcPr>
          <w:p w14:paraId="4A032E2F" w14:textId="77777777" w:rsidR="00CB402B" w:rsidRPr="00E62749" w:rsidRDefault="00CB402B" w:rsidP="00F74188">
            <w:pPr>
              <w:rPr>
                <w:rFonts w:ascii="Verdana" w:hAnsi="Verdana" w:cstheme="minorHAnsi"/>
                <w:sz w:val="16"/>
                <w:szCs w:val="16"/>
              </w:rPr>
            </w:pPr>
            <w:r w:rsidRPr="001C5BE3">
              <w:rPr>
                <w:rFonts w:ascii="Verdana" w:hAnsi="Verdana" w:cstheme="minorHAnsi"/>
                <w:sz w:val="16"/>
                <w:szCs w:val="16"/>
              </w:rPr>
              <w:t xml:space="preserve">Plan lesson sequences using knowledge of student learning, content and effective teaching strategies. </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770F9A03"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3.2</w:t>
            </w:r>
          </w:p>
        </w:tc>
        <w:sdt>
          <w:sdtPr>
            <w:rPr>
              <w:rFonts w:ascii="Verdana" w:hAnsi="Verdana" w:cstheme="minorHAnsi"/>
              <w:sz w:val="20"/>
              <w:szCs w:val="20"/>
            </w:rPr>
            <w:id w:val="-851101346"/>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2C94563C"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80184134"/>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51BCFA10"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0374240"/>
            <w14:checkbox>
              <w14:checked w14:val="0"/>
              <w14:checkedState w14:val="2612" w14:font="MS Gothic"/>
              <w14:uncheckedState w14:val="2610" w14:font="MS Gothic"/>
            </w14:checkbox>
          </w:sdtPr>
          <w:sdtEnd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59D20F7A"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4A33363" w14:textId="7E744100" w:rsidR="007C59F1"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 xml:space="preserve">Please </w:t>
      </w:r>
      <w:r w:rsidR="007C59F1">
        <w:rPr>
          <w:rFonts w:ascii="Verdana" w:eastAsia="Times New Roman" w:hAnsi="Verdana" w:cs="Arial"/>
          <w:iCs/>
          <w:color w:val="000000"/>
          <w:sz w:val="20"/>
          <w:szCs w:val="20"/>
        </w:rPr>
        <w:t xml:space="preserve">provide comments about knowledge, practice and engagement of pre-service teacher in relation to this section. </w:t>
      </w:r>
    </w:p>
    <w:p w14:paraId="1FC53F1B" w14:textId="77777777" w:rsidR="00505CAB" w:rsidRDefault="00505CAB"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0DA6BB60" w14:textId="77777777" w:rsidTr="00505CAB">
        <w:tc>
          <w:tcPr>
            <w:tcW w:w="5000" w:type="pct"/>
          </w:tcPr>
          <w:p w14:paraId="3E663F95" w14:textId="1F2105F2" w:rsidR="00505CAB" w:rsidRDefault="00505CAB"/>
          <w:p w14:paraId="50EDDA72" w14:textId="77777777" w:rsidR="004E6919" w:rsidRDefault="004E6919"/>
          <w:p w14:paraId="12450550" w14:textId="727E8480" w:rsidR="00505CAB" w:rsidRDefault="00505CAB"/>
          <w:p w14:paraId="7AAE0D58" w14:textId="77777777" w:rsidR="00505CAB" w:rsidRDefault="00505CAB"/>
          <w:p w14:paraId="267FCCC5" w14:textId="77777777" w:rsidR="00505CAB" w:rsidRDefault="00505CAB"/>
          <w:p w14:paraId="47366AA9" w14:textId="7CE98AD3" w:rsidR="00505CAB" w:rsidRDefault="00505CAB"/>
        </w:tc>
      </w:tr>
    </w:tbl>
    <w:p w14:paraId="2E2C211E" w14:textId="6CECBE13" w:rsidR="007C59F1" w:rsidRDefault="007C59F1" w:rsidP="00971499">
      <w:pPr>
        <w:autoSpaceDE w:val="0"/>
        <w:autoSpaceDN w:val="0"/>
        <w:adjustRightInd w:val="0"/>
        <w:spacing w:after="0" w:line="240" w:lineRule="auto"/>
        <w:jc w:val="both"/>
        <w:rPr>
          <w:rFonts w:ascii="Verdana" w:eastAsia="Times New Roman" w:hAnsi="Verdana" w:cs="Arial"/>
          <w:iCs/>
          <w:color w:val="000000"/>
          <w:sz w:val="20"/>
          <w:szCs w:val="20"/>
        </w:rPr>
      </w:pPr>
    </w:p>
    <w:p w14:paraId="3A876E16" w14:textId="28C8C28B" w:rsidR="00971499" w:rsidRDefault="00971499" w:rsidP="00971499">
      <w:pPr>
        <w:autoSpaceDE w:val="0"/>
        <w:autoSpaceDN w:val="0"/>
        <w:adjustRightInd w:val="0"/>
        <w:spacing w:after="0" w:line="240" w:lineRule="auto"/>
        <w:jc w:val="both"/>
        <w:rPr>
          <w:rFonts w:ascii="Verdana" w:eastAsia="Times New Roman" w:hAnsi="Verdana" w:cs="Arial"/>
          <w:iCs/>
          <w:color w:val="000000"/>
          <w:sz w:val="20"/>
          <w:szCs w:val="20"/>
        </w:rPr>
      </w:pPr>
    </w:p>
    <w:p w14:paraId="2A6A8232" w14:textId="77777777" w:rsidR="00AD4E39"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3"/>
        <w:gridCol w:w="1244"/>
        <w:gridCol w:w="385"/>
        <w:gridCol w:w="385"/>
        <w:gridCol w:w="385"/>
      </w:tblGrid>
      <w:tr w:rsidR="00CB402B" w:rsidRPr="001C5BE3" w14:paraId="26FC731B" w14:textId="77777777" w:rsidTr="00711404">
        <w:trPr>
          <w:trHeight w:val="207"/>
        </w:trPr>
        <w:tc>
          <w:tcPr>
            <w:tcW w:w="375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BFA5D9" w14:textId="77777777" w:rsidR="00CB402B" w:rsidRPr="00CB402B" w:rsidRDefault="00CB402B" w:rsidP="00F74188">
            <w:pPr>
              <w:rPr>
                <w:rFonts w:ascii="Verdana" w:hAnsi="Verdana" w:cstheme="minorHAnsi"/>
                <w:b/>
              </w:rPr>
            </w:pPr>
            <w:r w:rsidRPr="00CB402B">
              <w:rPr>
                <w:rFonts w:ascii="Verdana" w:hAnsi="Verdana" w:cstheme="minorHAnsi"/>
                <w:b/>
              </w:rPr>
              <w:lastRenderedPageBreak/>
              <w:t>Teaching effectively - enactment of teaching</w:t>
            </w:r>
          </w:p>
          <w:p w14:paraId="3F4A4D80" w14:textId="77777777" w:rsidR="00CB402B" w:rsidRPr="00CB402B" w:rsidRDefault="00CB402B" w:rsidP="00F74188">
            <w:pPr>
              <w:rPr>
                <w:rFonts w:ascii="Verdana" w:hAnsi="Verdana" w:cstheme="minorHAnsi"/>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8BEEE9" w14:textId="77777777" w:rsidR="00CB402B" w:rsidRPr="00CB402B" w:rsidRDefault="00CB402B" w:rsidP="00F74188">
            <w:pPr>
              <w:ind w:left="-101"/>
              <w:jc w:val="center"/>
              <w:rPr>
                <w:rFonts w:ascii="Verdana" w:hAnsi="Verdana" w:cstheme="minorHAnsi"/>
                <w:b/>
                <w:sz w:val="20"/>
                <w:szCs w:val="20"/>
              </w:rPr>
            </w:pPr>
            <w:r w:rsidRPr="00CB402B">
              <w:rPr>
                <w:rFonts w:ascii="Verdana" w:hAnsi="Verdana" w:cstheme="minorHAnsi"/>
                <w:b/>
                <w:sz w:val="20"/>
                <w:szCs w:val="20"/>
              </w:rPr>
              <w:t>APST</w:t>
            </w:r>
          </w:p>
        </w:tc>
        <w:tc>
          <w:tcPr>
            <w:tcW w:w="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591818" w14:textId="77777777" w:rsidR="00CB402B" w:rsidRPr="00CB402B" w:rsidRDefault="00CB402B" w:rsidP="00F74188">
            <w:pPr>
              <w:ind w:left="-108"/>
              <w:jc w:val="center"/>
              <w:rPr>
                <w:rFonts w:ascii="Verdana" w:hAnsi="Verdana" w:cstheme="minorHAnsi"/>
                <w:b/>
                <w:sz w:val="20"/>
                <w:szCs w:val="20"/>
              </w:rPr>
            </w:pPr>
            <w:r w:rsidRPr="00CB402B">
              <w:rPr>
                <w:rFonts w:ascii="Verdana" w:hAnsi="Verdana" w:cstheme="minorHAnsi"/>
                <w:b/>
                <w:sz w:val="20"/>
                <w:szCs w:val="20"/>
              </w:rPr>
              <w:t>D</w:t>
            </w:r>
          </w:p>
        </w:tc>
        <w:tc>
          <w:tcPr>
            <w:tcW w:w="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FE1413"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A</w:t>
            </w:r>
          </w:p>
        </w:tc>
        <w:tc>
          <w:tcPr>
            <w:tcW w:w="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55286B"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E</w:t>
            </w:r>
          </w:p>
        </w:tc>
      </w:tr>
      <w:tr w:rsidR="00CB402B" w:rsidRPr="001C5BE3" w14:paraId="62CF6551" w14:textId="77777777" w:rsidTr="00711404">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auto"/>
            <w:vAlign w:val="center"/>
          </w:tcPr>
          <w:p w14:paraId="3DD88B4E"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Demonstrate broad knowledge and understanding of the impact of culture, cultural identity and linguistic background on the education of students from Aboriginal and Torres Strait Islander backgrounds.</w:t>
            </w: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37650787"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1.4</w:t>
            </w:r>
          </w:p>
        </w:tc>
        <w:sdt>
          <w:sdtPr>
            <w:rPr>
              <w:rFonts w:ascii="Verdana" w:hAnsi="Verdana" w:cstheme="minorHAnsi"/>
              <w:sz w:val="20"/>
              <w:szCs w:val="20"/>
            </w:rPr>
            <w:id w:val="1783915843"/>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DE97DE"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864392"/>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74E09D"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9507735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D9AD05"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3C1AFF08" w14:textId="77777777" w:rsidTr="00711404">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FFFFCC"/>
            <w:vAlign w:val="center"/>
          </w:tcPr>
          <w:p w14:paraId="496EBFB9"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Demonstrate knowledge and understanding of the concepts, substance and structure of the content and teaching strategies of the teaching area.</w:t>
            </w: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8BDFA3E"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2.1</w:t>
            </w:r>
          </w:p>
        </w:tc>
        <w:sdt>
          <w:sdtPr>
            <w:rPr>
              <w:rFonts w:ascii="Verdana" w:hAnsi="Verdana" w:cstheme="minorHAnsi"/>
              <w:sz w:val="20"/>
              <w:szCs w:val="20"/>
            </w:rPr>
            <w:id w:val="-610269684"/>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B35F4C9"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31266766"/>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FFCC22D"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39314246"/>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EB1F543"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031E5F70" w14:textId="77777777" w:rsidTr="00711404">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auto"/>
            <w:vAlign w:val="center"/>
          </w:tcPr>
          <w:p w14:paraId="72B69AC3" w14:textId="77777777" w:rsidR="00CB402B" w:rsidRPr="00E62749" w:rsidRDefault="00CB402B" w:rsidP="00F74188">
            <w:pPr>
              <w:rPr>
                <w:rFonts w:ascii="Verdana" w:hAnsi="Verdana" w:cstheme="minorHAnsi"/>
                <w:sz w:val="16"/>
                <w:szCs w:val="16"/>
              </w:rPr>
            </w:pPr>
            <w:r w:rsidRPr="001C5BE3">
              <w:rPr>
                <w:rFonts w:ascii="Verdana" w:hAnsi="Verdana" w:cstheme="minorHAnsi"/>
                <w:sz w:val="16"/>
                <w:szCs w:val="16"/>
              </w:rPr>
              <w:t>Implement teaching strategies for using ICT to expand curriculum learning opportunities for students.</w:t>
            </w: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625C2845"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2.6</w:t>
            </w:r>
          </w:p>
        </w:tc>
        <w:sdt>
          <w:sdtPr>
            <w:rPr>
              <w:rFonts w:ascii="Verdana" w:hAnsi="Verdana" w:cstheme="minorHAnsi"/>
              <w:sz w:val="20"/>
              <w:szCs w:val="20"/>
            </w:rPr>
            <w:id w:val="256335242"/>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81BB9B"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32894567"/>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06E94D" w14:textId="77777777" w:rsidR="00CB402B" w:rsidRDefault="00CB402B"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196153812"/>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30E719" w14:textId="77777777" w:rsidR="00CB402B" w:rsidRDefault="00CB402B"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r w:rsidR="00CB402B" w:rsidRPr="001C5BE3" w14:paraId="2757DE4C" w14:textId="77777777" w:rsidTr="00711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FFFFCC"/>
            <w:vAlign w:val="center"/>
          </w:tcPr>
          <w:p w14:paraId="3F3FF306"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Include a range of teaching strategies.</w:t>
            </w: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135B14E3"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3.3</w:t>
            </w:r>
          </w:p>
        </w:tc>
        <w:sdt>
          <w:sdtPr>
            <w:rPr>
              <w:rFonts w:ascii="Verdana" w:hAnsi="Verdana" w:cstheme="minorHAnsi"/>
              <w:sz w:val="20"/>
              <w:szCs w:val="20"/>
            </w:rPr>
            <w:id w:val="-216819877"/>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83CFB91"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3360430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68BBEDF" w14:textId="77777777" w:rsidR="00CB402B" w:rsidRPr="001C5BE3" w:rsidRDefault="00CB402B"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917829672"/>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A2638A4"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0491C02E" w14:textId="77777777" w:rsidTr="00711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auto"/>
            <w:vAlign w:val="center"/>
          </w:tcPr>
          <w:p w14:paraId="70F7C0AE" w14:textId="77777777" w:rsidR="00CB402B" w:rsidRPr="00E62749" w:rsidRDefault="00CB402B" w:rsidP="00F74188">
            <w:pPr>
              <w:rPr>
                <w:rFonts w:ascii="Verdana" w:hAnsi="Verdana" w:cstheme="minorHAnsi"/>
                <w:sz w:val="16"/>
                <w:szCs w:val="16"/>
              </w:rPr>
            </w:pPr>
            <w:r w:rsidRPr="001C5BE3">
              <w:rPr>
                <w:rFonts w:ascii="Verdana" w:hAnsi="Verdana" w:cstheme="minorHAnsi"/>
                <w:sz w:val="16"/>
                <w:szCs w:val="16"/>
              </w:rPr>
              <w:t>Demonstrate knowledge of a range of resources, including ICT, that engage students in their learning.</w:t>
            </w: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6BA7C074"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3.4</w:t>
            </w:r>
          </w:p>
        </w:tc>
        <w:sdt>
          <w:sdtPr>
            <w:rPr>
              <w:rFonts w:ascii="Verdana" w:hAnsi="Verdana" w:cstheme="minorHAnsi"/>
              <w:sz w:val="20"/>
              <w:szCs w:val="20"/>
            </w:rPr>
            <w:id w:val="-1765597296"/>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F1C0D"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9851545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33E695"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1094094"/>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219D05"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416C2782" w14:textId="77777777" w:rsidTr="00711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FFFFCC"/>
            <w:vAlign w:val="center"/>
          </w:tcPr>
          <w:p w14:paraId="668665BF" w14:textId="77777777" w:rsidR="00CB402B" w:rsidRPr="00E62749" w:rsidRDefault="00CB402B" w:rsidP="00F74188">
            <w:pPr>
              <w:rPr>
                <w:rFonts w:ascii="Verdana" w:hAnsi="Verdana" w:cstheme="minorHAnsi"/>
                <w:sz w:val="16"/>
                <w:szCs w:val="16"/>
              </w:rPr>
            </w:pPr>
            <w:r w:rsidRPr="001C5BE3">
              <w:rPr>
                <w:rFonts w:ascii="Verdana" w:hAnsi="Verdana" w:cstheme="minorHAnsi"/>
                <w:sz w:val="16"/>
                <w:szCs w:val="16"/>
              </w:rPr>
              <w:t>Demonstrate a range of verbal and non-verbal communication strategies to support student engagement.</w:t>
            </w: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4CFA43B3"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3.5</w:t>
            </w:r>
          </w:p>
        </w:tc>
        <w:sdt>
          <w:sdtPr>
            <w:rPr>
              <w:rFonts w:ascii="Verdana" w:hAnsi="Verdana" w:cstheme="minorHAnsi"/>
              <w:sz w:val="20"/>
              <w:szCs w:val="20"/>
            </w:rPr>
            <w:id w:val="-186181628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80418C6"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9978353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037293E"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16950196"/>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F35E3AD"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014230FF" w14:textId="77777777" w:rsidTr="00711404">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auto"/>
            <w:vAlign w:val="center"/>
          </w:tcPr>
          <w:p w14:paraId="6D3480E3"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Demonstrate broad knowledge of strategies that can be used to evaluate teaching programs to improve student learning.</w:t>
            </w: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12417C6E"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6</w:t>
            </w:r>
          </w:p>
        </w:tc>
        <w:sdt>
          <w:sdtPr>
            <w:rPr>
              <w:rFonts w:ascii="Verdana" w:hAnsi="Verdana" w:cstheme="minorHAnsi"/>
              <w:sz w:val="20"/>
              <w:szCs w:val="20"/>
            </w:rPr>
            <w:id w:val="-1515910409"/>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F3417"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385508"/>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8E5608"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6387501"/>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875E87" w14:textId="77777777" w:rsidR="00CB402B" w:rsidRPr="001C5BE3"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49964D8D" w14:textId="77777777" w:rsidTr="00711404">
        <w:trPr>
          <w:trHeight w:val="584"/>
        </w:trPr>
        <w:tc>
          <w:tcPr>
            <w:tcW w:w="3754" w:type="pct"/>
            <w:tcBorders>
              <w:top w:val="single" w:sz="4" w:space="0" w:color="000000"/>
              <w:left w:val="single" w:sz="4" w:space="0" w:color="000000"/>
              <w:bottom w:val="single" w:sz="4" w:space="0" w:color="000000"/>
              <w:right w:val="single" w:sz="4" w:space="0" w:color="auto"/>
            </w:tcBorders>
            <w:shd w:val="clear" w:color="auto" w:fill="FFFFCC"/>
            <w:vAlign w:val="center"/>
          </w:tcPr>
          <w:p w14:paraId="635E52D8" w14:textId="77777777" w:rsidR="00CB402B" w:rsidRPr="001C5BE3" w:rsidRDefault="00CB402B" w:rsidP="00F74188">
            <w:pPr>
              <w:rPr>
                <w:rFonts w:ascii="Verdana" w:hAnsi="Verdana" w:cstheme="minorHAnsi"/>
                <w:sz w:val="16"/>
                <w:szCs w:val="16"/>
              </w:rPr>
            </w:pPr>
            <w:r w:rsidRPr="001C5BE3">
              <w:rPr>
                <w:rFonts w:ascii="Verdana" w:hAnsi="Verdana" w:cstheme="minorHAnsi"/>
                <w:sz w:val="16"/>
                <w:szCs w:val="16"/>
              </w:rPr>
              <w:t>Seek and apply constructive feedback from supervisors and teachers to improve teaching practices.</w:t>
            </w:r>
          </w:p>
          <w:p w14:paraId="349D08C1" w14:textId="77777777" w:rsidR="00CB402B" w:rsidRPr="00E62749" w:rsidRDefault="00CB402B" w:rsidP="00F74188">
            <w:pPr>
              <w:rPr>
                <w:rFonts w:ascii="Verdana" w:hAnsi="Verdana" w:cstheme="minorHAnsi"/>
                <w:b/>
                <w:sz w:val="16"/>
                <w:szCs w:val="16"/>
              </w:rPr>
            </w:pP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0765A2B8" w14:textId="77777777" w:rsidR="00CB402B" w:rsidRPr="001C5BE3" w:rsidRDefault="00CB402B" w:rsidP="00F74188">
            <w:pPr>
              <w:ind w:left="-101"/>
              <w:jc w:val="center"/>
              <w:rPr>
                <w:rFonts w:ascii="Verdana" w:hAnsi="Verdana" w:cstheme="minorHAnsi"/>
                <w:sz w:val="16"/>
                <w:szCs w:val="16"/>
              </w:rPr>
            </w:pPr>
            <w:r w:rsidRPr="001C5BE3">
              <w:rPr>
                <w:rFonts w:ascii="Verdana" w:hAnsi="Verdana" w:cstheme="minorHAnsi"/>
                <w:sz w:val="16"/>
                <w:szCs w:val="16"/>
              </w:rPr>
              <w:t>APST 6.3</w:t>
            </w:r>
          </w:p>
        </w:tc>
        <w:sdt>
          <w:sdtPr>
            <w:rPr>
              <w:rFonts w:ascii="Verdana" w:hAnsi="Verdana" w:cstheme="minorHAnsi"/>
              <w:sz w:val="20"/>
              <w:szCs w:val="20"/>
            </w:rPr>
            <w:id w:val="-984462183"/>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1200EB6"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95056163"/>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5E139DB"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26674896"/>
            <w14:checkbox>
              <w14:checked w14:val="0"/>
              <w14:checkedState w14:val="2612" w14:font="MS Gothic"/>
              <w14:uncheckedState w14:val="2610" w14:font="MS Gothic"/>
            </w14:checkbox>
          </w:sdtPr>
          <w:sdtEnd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C7542F3" w14:textId="77777777" w:rsidR="00CB402B" w:rsidRDefault="00CB402B"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E32450C" w14:textId="77777777" w:rsidR="00971499" w:rsidRDefault="00971499"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31B8B403" w14:textId="215AA9D6"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56231FFC" w14:textId="77777777" w:rsidTr="00505CAB">
        <w:tc>
          <w:tcPr>
            <w:tcW w:w="5000" w:type="pct"/>
          </w:tcPr>
          <w:p w14:paraId="0B7FD4F6"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68704B29"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FEE1FBB" w14:textId="168E408D" w:rsidR="00505CAB" w:rsidRDefault="00505CAB" w:rsidP="007C59F1">
            <w:pPr>
              <w:autoSpaceDE w:val="0"/>
              <w:autoSpaceDN w:val="0"/>
              <w:adjustRightInd w:val="0"/>
              <w:jc w:val="both"/>
              <w:rPr>
                <w:rFonts w:ascii="Verdana" w:eastAsia="Times New Roman" w:hAnsi="Verdana" w:cs="Arial"/>
                <w:iCs/>
                <w:color w:val="000000"/>
                <w:sz w:val="20"/>
                <w:szCs w:val="20"/>
              </w:rPr>
            </w:pPr>
          </w:p>
          <w:p w14:paraId="6A4F2508"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487DD97E"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9686CD0" w14:textId="370041EE" w:rsidR="00505CAB" w:rsidRDefault="00505CAB" w:rsidP="007C59F1">
            <w:pPr>
              <w:autoSpaceDE w:val="0"/>
              <w:autoSpaceDN w:val="0"/>
              <w:adjustRightInd w:val="0"/>
              <w:jc w:val="both"/>
              <w:rPr>
                <w:rFonts w:ascii="Verdana" w:eastAsia="Times New Roman" w:hAnsi="Verdana" w:cs="Arial"/>
                <w:iCs/>
                <w:color w:val="000000"/>
                <w:sz w:val="20"/>
                <w:szCs w:val="20"/>
              </w:rPr>
            </w:pPr>
          </w:p>
        </w:tc>
      </w:tr>
    </w:tbl>
    <w:p w14:paraId="43334F46"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3"/>
        <w:gridCol w:w="1196"/>
        <w:gridCol w:w="391"/>
        <w:gridCol w:w="391"/>
        <w:gridCol w:w="391"/>
      </w:tblGrid>
      <w:tr w:rsidR="00CB402B" w:rsidRPr="001C5BE3" w14:paraId="02029C6A" w14:textId="77777777" w:rsidTr="00711404">
        <w:trPr>
          <w:trHeight w:val="207"/>
        </w:trPr>
        <w:tc>
          <w:tcPr>
            <w:tcW w:w="37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B08AA5" w14:textId="77777777" w:rsidR="00CB402B" w:rsidRPr="00CB402B" w:rsidRDefault="00CB402B" w:rsidP="00F74188">
            <w:pPr>
              <w:rPr>
                <w:rFonts w:ascii="Verdana" w:hAnsi="Verdana" w:cstheme="minorHAnsi"/>
                <w:sz w:val="20"/>
                <w:szCs w:val="20"/>
              </w:rPr>
            </w:pPr>
            <w:r w:rsidRPr="00711404">
              <w:rPr>
                <w:rFonts w:ascii="Verdana" w:hAnsi="Verdana" w:cstheme="minorHAnsi"/>
                <w:b/>
                <w:shd w:val="clear" w:color="auto" w:fill="D9D9D9" w:themeFill="background1" w:themeFillShade="D9"/>
              </w:rPr>
              <w:t>Managing effectively – create safe and supportive</w:t>
            </w:r>
            <w:r w:rsidRPr="00CB402B">
              <w:rPr>
                <w:rFonts w:ascii="Verdana" w:hAnsi="Verdana" w:cstheme="minorHAnsi"/>
                <w:b/>
              </w:rPr>
              <w:t xml:space="preserve"> learning environments</w:t>
            </w:r>
          </w:p>
        </w:tc>
        <w:tc>
          <w:tcPr>
            <w:tcW w:w="6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C3B063" w14:textId="77777777" w:rsidR="00CB402B" w:rsidRPr="00CB402B" w:rsidRDefault="00CB402B" w:rsidP="00F74188">
            <w:pPr>
              <w:ind w:left="-206"/>
              <w:jc w:val="center"/>
              <w:rPr>
                <w:rFonts w:ascii="Verdana" w:hAnsi="Verdana" w:cstheme="minorHAnsi"/>
                <w:b/>
                <w:sz w:val="20"/>
                <w:szCs w:val="20"/>
              </w:rPr>
            </w:pPr>
            <w:r w:rsidRPr="00CB402B">
              <w:rPr>
                <w:rFonts w:ascii="Verdana" w:hAnsi="Verdana" w:cstheme="minorHAnsi"/>
                <w:b/>
                <w:sz w:val="20"/>
                <w:szCs w:val="20"/>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5294A4" w14:textId="77777777" w:rsidR="00CB402B" w:rsidRPr="00CB402B" w:rsidRDefault="00CB402B" w:rsidP="00F74188">
            <w:pPr>
              <w:ind w:left="-108"/>
              <w:jc w:val="center"/>
              <w:rPr>
                <w:rFonts w:ascii="Verdana" w:hAnsi="Verdana" w:cstheme="minorHAnsi"/>
                <w:b/>
                <w:sz w:val="20"/>
                <w:szCs w:val="20"/>
              </w:rPr>
            </w:pPr>
            <w:r w:rsidRPr="00CB402B">
              <w:rPr>
                <w:rFonts w:ascii="Verdana" w:hAnsi="Verdana" w:cstheme="minorHAnsi"/>
                <w:b/>
                <w:sz w:val="20"/>
                <w:szCs w:val="20"/>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1D26C7" w14:textId="77777777" w:rsidR="00CB402B" w:rsidRPr="00CB402B" w:rsidRDefault="00CB402B" w:rsidP="00F74188">
            <w:pPr>
              <w:jc w:val="center"/>
              <w:rPr>
                <w:rFonts w:ascii="Verdana" w:hAnsi="Verdana" w:cstheme="minorHAnsi"/>
                <w:sz w:val="20"/>
                <w:szCs w:val="20"/>
              </w:rPr>
            </w:pPr>
            <w:r w:rsidRPr="00CB402B">
              <w:rPr>
                <w:rFonts w:ascii="Verdana" w:hAnsi="Verdana" w:cstheme="minorHAnsi"/>
                <w:b/>
                <w:sz w:val="20"/>
                <w:szCs w:val="20"/>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6579E8"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E</w:t>
            </w:r>
          </w:p>
        </w:tc>
      </w:tr>
      <w:tr w:rsidR="00CB402B" w:rsidRPr="001C5BE3" w14:paraId="2B48D7AD" w14:textId="77777777" w:rsidTr="00CB402B">
        <w:trPr>
          <w:trHeight w:val="584"/>
        </w:trPr>
        <w:tc>
          <w:tcPr>
            <w:tcW w:w="3770" w:type="pct"/>
            <w:tcBorders>
              <w:top w:val="single" w:sz="4" w:space="0" w:color="auto"/>
              <w:left w:val="single" w:sz="4" w:space="0" w:color="auto"/>
              <w:bottom w:val="single" w:sz="4" w:space="0" w:color="auto"/>
              <w:right w:val="single" w:sz="4" w:space="0" w:color="auto"/>
            </w:tcBorders>
            <w:shd w:val="clear" w:color="auto" w:fill="auto"/>
          </w:tcPr>
          <w:p w14:paraId="39374DE6"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Identify strategies to support inclusive student participation and engagement in classroom activities.</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19B43DA9" w14:textId="77777777" w:rsidR="00CB402B" w:rsidRPr="001C5BE3" w:rsidRDefault="00CB402B" w:rsidP="00F74188">
            <w:pPr>
              <w:ind w:left="-206"/>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493612905"/>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2AE435A"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636938"/>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25AAE0F"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86247705"/>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4BD45189"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61A8C82B" w14:textId="77777777" w:rsidTr="00711404">
        <w:trPr>
          <w:trHeight w:val="584"/>
        </w:trPr>
        <w:tc>
          <w:tcPr>
            <w:tcW w:w="3770" w:type="pct"/>
            <w:tcBorders>
              <w:top w:val="single" w:sz="4" w:space="0" w:color="auto"/>
              <w:left w:val="single" w:sz="4" w:space="0" w:color="auto"/>
              <w:bottom w:val="single" w:sz="4" w:space="0" w:color="auto"/>
              <w:right w:val="single" w:sz="4" w:space="0" w:color="auto"/>
            </w:tcBorders>
            <w:shd w:val="clear" w:color="auto" w:fill="FFFFCC"/>
          </w:tcPr>
          <w:p w14:paraId="2486D8B3" w14:textId="77777777" w:rsidR="00CB402B" w:rsidRPr="00E62749" w:rsidRDefault="00CB402B" w:rsidP="00F74188">
            <w:pPr>
              <w:rPr>
                <w:rFonts w:ascii="Verdana" w:hAnsi="Verdana" w:cstheme="minorHAnsi"/>
                <w:sz w:val="16"/>
                <w:szCs w:val="16"/>
              </w:rPr>
            </w:pPr>
            <w:r w:rsidRPr="00E62749">
              <w:rPr>
                <w:rFonts w:ascii="Verdana" w:hAnsi="Verdana" w:cstheme="minorHAnsi"/>
                <w:sz w:val="16"/>
                <w:szCs w:val="16"/>
              </w:rPr>
              <w:t xml:space="preserve">Demonstrate the capacity to organise classroom activities and provide clear directions. </w:t>
            </w:r>
          </w:p>
        </w:tc>
        <w:tc>
          <w:tcPr>
            <w:tcW w:w="621" w:type="pct"/>
            <w:tcBorders>
              <w:top w:val="single" w:sz="4" w:space="0" w:color="auto"/>
              <w:left w:val="single" w:sz="4" w:space="0" w:color="auto"/>
              <w:bottom w:val="single" w:sz="4" w:space="0" w:color="auto"/>
              <w:right w:val="single" w:sz="4" w:space="0" w:color="auto"/>
            </w:tcBorders>
            <w:shd w:val="clear" w:color="auto" w:fill="FFFFCC"/>
            <w:vAlign w:val="center"/>
          </w:tcPr>
          <w:p w14:paraId="6433FE20" w14:textId="77777777" w:rsidR="00CB402B" w:rsidRPr="001C5BE3" w:rsidRDefault="00D43BB6" w:rsidP="00F74188">
            <w:pPr>
              <w:ind w:left="-206"/>
              <w:jc w:val="center"/>
              <w:rPr>
                <w:rFonts w:ascii="Verdana" w:hAnsi="Verdana" w:cstheme="minorHAnsi"/>
                <w:sz w:val="16"/>
                <w:szCs w:val="16"/>
              </w:rPr>
            </w:pPr>
            <w:hyperlink r:id="rId10" w:history="1">
              <w:r w:rsidR="00CB402B" w:rsidRPr="001C5BE3">
                <w:rPr>
                  <w:rFonts w:ascii="Verdana" w:hAnsi="Verdana" w:cstheme="minorHAnsi"/>
                  <w:sz w:val="16"/>
                  <w:szCs w:val="16"/>
                </w:rPr>
                <w:t>APST 4.2</w:t>
              </w:r>
            </w:hyperlink>
          </w:p>
        </w:tc>
        <w:sdt>
          <w:sdtPr>
            <w:rPr>
              <w:rFonts w:ascii="Verdana" w:hAnsi="Verdana" w:cstheme="minorHAnsi"/>
              <w:sz w:val="20"/>
              <w:szCs w:val="20"/>
            </w:rPr>
            <w:id w:val="-1648349824"/>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39A90D2F"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79483689"/>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256B8BB5"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04273432"/>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29DB6B1C"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602263CA" w14:textId="77777777" w:rsidTr="00CB402B">
        <w:trPr>
          <w:trHeight w:val="584"/>
        </w:trPr>
        <w:tc>
          <w:tcPr>
            <w:tcW w:w="3770" w:type="pct"/>
            <w:tcBorders>
              <w:top w:val="single" w:sz="4" w:space="0" w:color="auto"/>
              <w:left w:val="single" w:sz="4" w:space="0" w:color="auto"/>
              <w:bottom w:val="single" w:sz="4" w:space="0" w:color="auto"/>
              <w:right w:val="single" w:sz="4" w:space="0" w:color="auto"/>
            </w:tcBorders>
            <w:shd w:val="clear" w:color="auto" w:fill="auto"/>
          </w:tcPr>
          <w:p w14:paraId="2313FFE6" w14:textId="77777777" w:rsidR="00CB402B" w:rsidRPr="00E62749" w:rsidRDefault="00CB402B" w:rsidP="00F74188">
            <w:pPr>
              <w:rPr>
                <w:rFonts w:ascii="Verdana" w:hAnsi="Verdana" w:cstheme="minorHAnsi"/>
                <w:sz w:val="16"/>
                <w:szCs w:val="16"/>
              </w:rPr>
            </w:pPr>
            <w:r w:rsidRPr="001C5BE3">
              <w:rPr>
                <w:rFonts w:ascii="Verdana" w:hAnsi="Verdana" w:cstheme="minorHAnsi"/>
                <w:sz w:val="16"/>
                <w:szCs w:val="16"/>
              </w:rPr>
              <w:t xml:space="preserve">Demonstrate knowledge of practical approaches to manage challenging behaviour. </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514CF212" w14:textId="77777777" w:rsidR="00CB402B" w:rsidRDefault="00CB402B" w:rsidP="00F74188">
            <w:pPr>
              <w:ind w:left="-206"/>
              <w:jc w:val="center"/>
            </w:pPr>
            <w:r w:rsidRPr="001C5BE3">
              <w:rPr>
                <w:rFonts w:ascii="Verdana" w:hAnsi="Verdana" w:cstheme="minorHAnsi"/>
                <w:sz w:val="16"/>
                <w:szCs w:val="16"/>
              </w:rPr>
              <w:t>APST 4.3</w:t>
            </w:r>
          </w:p>
        </w:tc>
        <w:sdt>
          <w:sdtPr>
            <w:rPr>
              <w:rFonts w:ascii="Verdana" w:hAnsi="Verdana" w:cstheme="minorHAnsi"/>
              <w:sz w:val="20"/>
              <w:szCs w:val="20"/>
            </w:rPr>
            <w:id w:val="1965070568"/>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0FEF7C60" w14:textId="77777777" w:rsidR="00CB402B"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85777727"/>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71832E90" w14:textId="77777777" w:rsidR="00CB402B"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99262223"/>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09E3349" w14:textId="77777777" w:rsidR="00CB402B"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3C324FF3" w14:textId="77777777"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099D83CC" w14:textId="77777777" w:rsidTr="00505CAB">
        <w:tc>
          <w:tcPr>
            <w:tcW w:w="5000" w:type="pct"/>
          </w:tcPr>
          <w:p w14:paraId="5B38F5FF" w14:textId="77777777" w:rsidR="00505CAB" w:rsidRDefault="00505CAB" w:rsidP="007C59F1">
            <w:pPr>
              <w:rPr>
                <w:rFonts w:ascii="Verdana" w:hAnsi="Verdana" w:cstheme="minorHAnsi"/>
                <w:b/>
                <w:shd w:val="clear" w:color="auto" w:fill="D9D9D9" w:themeFill="background1" w:themeFillShade="D9"/>
              </w:rPr>
            </w:pPr>
          </w:p>
          <w:p w14:paraId="0885A86B" w14:textId="77777777" w:rsidR="00505CAB" w:rsidRDefault="00505CAB" w:rsidP="007C59F1">
            <w:pPr>
              <w:rPr>
                <w:rFonts w:ascii="Verdana" w:hAnsi="Verdana" w:cstheme="minorHAnsi"/>
                <w:b/>
                <w:shd w:val="clear" w:color="auto" w:fill="D9D9D9" w:themeFill="background1" w:themeFillShade="D9"/>
              </w:rPr>
            </w:pPr>
          </w:p>
          <w:p w14:paraId="47EDD1FC" w14:textId="0A9ACADF" w:rsidR="00505CAB" w:rsidRDefault="00505CAB" w:rsidP="007C59F1">
            <w:pPr>
              <w:rPr>
                <w:rFonts w:ascii="Verdana" w:hAnsi="Verdana" w:cstheme="minorHAnsi"/>
                <w:b/>
                <w:shd w:val="clear" w:color="auto" w:fill="D9D9D9" w:themeFill="background1" w:themeFillShade="D9"/>
              </w:rPr>
            </w:pPr>
          </w:p>
        </w:tc>
      </w:tr>
    </w:tbl>
    <w:p w14:paraId="40928564" w14:textId="5FDF058F" w:rsidR="007C59F1" w:rsidRDefault="007C59F1"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6"/>
        <w:gridCol w:w="1252"/>
        <w:gridCol w:w="389"/>
        <w:gridCol w:w="389"/>
        <w:gridCol w:w="416"/>
      </w:tblGrid>
      <w:tr w:rsidR="00CB402B" w:rsidRPr="001C5BE3" w14:paraId="13691C08" w14:textId="77777777" w:rsidTr="00711404">
        <w:trPr>
          <w:trHeight w:val="207"/>
        </w:trPr>
        <w:tc>
          <w:tcPr>
            <w:tcW w:w="3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2DCAA4" w14:textId="36722A75" w:rsidR="00CB402B" w:rsidRPr="00CB402B" w:rsidRDefault="00CB402B" w:rsidP="00CB402B">
            <w:pPr>
              <w:rPr>
                <w:rFonts w:ascii="Verdana" w:hAnsi="Verdana" w:cstheme="minorHAnsi"/>
                <w:b/>
                <w:sz w:val="21"/>
                <w:szCs w:val="21"/>
              </w:rPr>
            </w:pPr>
            <w:r w:rsidRPr="00CB402B">
              <w:rPr>
                <w:rFonts w:ascii="Verdana" w:hAnsi="Verdana" w:cstheme="minorHAnsi"/>
                <w:b/>
                <w:sz w:val="21"/>
                <w:szCs w:val="21"/>
              </w:rPr>
              <w:t>Assessing and recording learning</w:t>
            </w:r>
          </w:p>
        </w:tc>
        <w:tc>
          <w:tcPr>
            <w:tcW w:w="6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C3B710" w14:textId="77777777" w:rsidR="00CB402B" w:rsidRPr="00CB402B" w:rsidRDefault="00CB402B" w:rsidP="00F74188">
            <w:pPr>
              <w:ind w:left="-41"/>
              <w:jc w:val="center"/>
              <w:rPr>
                <w:rFonts w:ascii="Verdana" w:hAnsi="Verdana" w:cstheme="minorHAnsi"/>
                <w:sz w:val="20"/>
                <w:szCs w:val="20"/>
              </w:rPr>
            </w:pPr>
            <w:r w:rsidRPr="00CB402B">
              <w:rPr>
                <w:rFonts w:ascii="Verdana" w:hAnsi="Verdana" w:cstheme="minorHAnsi"/>
                <w:b/>
                <w:sz w:val="20"/>
                <w:szCs w:val="20"/>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52D794" w14:textId="77777777" w:rsidR="00CB402B" w:rsidRPr="00CB402B" w:rsidRDefault="00CB402B" w:rsidP="00F74188">
            <w:pPr>
              <w:ind w:left="-108"/>
              <w:jc w:val="center"/>
              <w:rPr>
                <w:rFonts w:ascii="Verdana" w:hAnsi="Verdana" w:cstheme="minorHAnsi"/>
                <w:b/>
                <w:sz w:val="20"/>
                <w:szCs w:val="20"/>
              </w:rPr>
            </w:pPr>
            <w:r w:rsidRPr="00CB402B">
              <w:rPr>
                <w:rFonts w:ascii="Verdana" w:hAnsi="Verdana" w:cstheme="minorHAnsi"/>
                <w:b/>
                <w:sz w:val="20"/>
                <w:szCs w:val="20"/>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2506E2"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85D5D4"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E</w:t>
            </w:r>
          </w:p>
        </w:tc>
      </w:tr>
      <w:tr w:rsidR="00CB402B" w:rsidRPr="001C5BE3" w14:paraId="609D719D" w14:textId="77777777" w:rsidTr="00CB402B">
        <w:trPr>
          <w:trHeight w:val="584"/>
        </w:trPr>
        <w:tc>
          <w:tcPr>
            <w:tcW w:w="3736" w:type="pct"/>
            <w:tcBorders>
              <w:top w:val="single" w:sz="4" w:space="0" w:color="auto"/>
              <w:left w:val="single" w:sz="4" w:space="0" w:color="auto"/>
              <w:bottom w:val="single" w:sz="4" w:space="0" w:color="auto"/>
              <w:right w:val="single" w:sz="4" w:space="0" w:color="auto"/>
            </w:tcBorders>
            <w:shd w:val="clear" w:color="auto" w:fill="auto"/>
          </w:tcPr>
          <w:p w14:paraId="426515AE" w14:textId="77777777" w:rsidR="00CB402B" w:rsidRPr="001C5BE3" w:rsidRDefault="00CB402B" w:rsidP="00F74188">
            <w:pPr>
              <w:ind w:left="-17"/>
              <w:rPr>
                <w:rFonts w:ascii="Verdana" w:hAnsi="Verdana" w:cstheme="minorHAnsi"/>
                <w:sz w:val="16"/>
                <w:szCs w:val="16"/>
              </w:rPr>
            </w:pPr>
            <w:r w:rsidRPr="001C5BE3">
              <w:rPr>
                <w:rFonts w:ascii="Verdana" w:hAnsi="Verdana" w:cstheme="minorHAnsi"/>
                <w:sz w:val="16"/>
                <w:szCs w:val="16"/>
              </w:rPr>
              <w:t xml:space="preserve">Demonstrate understanding of assessment strategies, including informal and formal, diagnostic, formative and summative approaches to assess student learning. </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14:paraId="3AFD8595" w14:textId="77777777" w:rsidR="00CB402B" w:rsidRPr="001C5BE3" w:rsidRDefault="00CB402B" w:rsidP="00F74188">
            <w:pPr>
              <w:ind w:left="-41"/>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1206171656"/>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2AFA8903"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32830394"/>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866F06F"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3036678"/>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022C2F1"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11869B7A" w14:textId="77777777" w:rsidTr="00711404">
        <w:trPr>
          <w:trHeight w:val="584"/>
        </w:trPr>
        <w:tc>
          <w:tcPr>
            <w:tcW w:w="3736" w:type="pct"/>
            <w:tcBorders>
              <w:top w:val="single" w:sz="4" w:space="0" w:color="auto"/>
              <w:left w:val="single" w:sz="4" w:space="0" w:color="auto"/>
              <w:bottom w:val="single" w:sz="4" w:space="0" w:color="auto"/>
              <w:right w:val="single" w:sz="4" w:space="0" w:color="auto"/>
            </w:tcBorders>
            <w:shd w:val="clear" w:color="auto" w:fill="FFFFCC"/>
          </w:tcPr>
          <w:p w14:paraId="131C7A9D" w14:textId="77777777" w:rsidR="00CB402B" w:rsidRPr="001C5BE3" w:rsidRDefault="00CB402B" w:rsidP="00F74188">
            <w:pPr>
              <w:ind w:left="-17"/>
              <w:rPr>
                <w:rFonts w:ascii="Verdana" w:hAnsi="Verdana" w:cstheme="minorHAnsi"/>
                <w:sz w:val="16"/>
                <w:szCs w:val="16"/>
              </w:rPr>
            </w:pPr>
            <w:r w:rsidRPr="001C5BE3">
              <w:rPr>
                <w:rFonts w:ascii="Verdana" w:hAnsi="Verdana" w:cstheme="minorHAnsi"/>
                <w:sz w:val="16"/>
                <w:szCs w:val="16"/>
              </w:rPr>
              <w:t xml:space="preserve">Demonstrate the capacity to interpret student assessment data to evaluate student learning and modify teaching practice. </w:t>
            </w:r>
          </w:p>
        </w:tc>
        <w:tc>
          <w:tcPr>
            <w:tcW w:w="655" w:type="pct"/>
            <w:tcBorders>
              <w:top w:val="single" w:sz="4" w:space="0" w:color="auto"/>
              <w:left w:val="single" w:sz="4" w:space="0" w:color="auto"/>
              <w:bottom w:val="single" w:sz="4" w:space="0" w:color="auto"/>
              <w:right w:val="single" w:sz="4" w:space="0" w:color="auto"/>
            </w:tcBorders>
            <w:shd w:val="clear" w:color="auto" w:fill="FFFFCC"/>
            <w:vAlign w:val="center"/>
          </w:tcPr>
          <w:p w14:paraId="4698A610" w14:textId="77777777" w:rsidR="00CB402B" w:rsidRPr="001C5BE3" w:rsidRDefault="00CB402B" w:rsidP="00F74188">
            <w:pPr>
              <w:ind w:left="-41"/>
              <w:jc w:val="center"/>
              <w:rPr>
                <w:rFonts w:ascii="Verdana" w:hAnsi="Verdana" w:cstheme="minorHAnsi"/>
                <w:sz w:val="16"/>
                <w:szCs w:val="16"/>
              </w:rPr>
            </w:pPr>
            <w:r w:rsidRPr="001C5BE3">
              <w:rPr>
                <w:rFonts w:ascii="Verdana" w:hAnsi="Verdana" w:cstheme="minorHAnsi"/>
                <w:sz w:val="16"/>
                <w:szCs w:val="16"/>
              </w:rPr>
              <w:t>APST 5.4</w:t>
            </w:r>
          </w:p>
        </w:tc>
        <w:sdt>
          <w:sdtPr>
            <w:rPr>
              <w:rFonts w:ascii="Verdana" w:hAnsi="Verdana" w:cstheme="minorHAnsi"/>
              <w:sz w:val="20"/>
              <w:szCs w:val="20"/>
            </w:rPr>
            <w:id w:val="-1414314902"/>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69278329"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0734109"/>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2BDFA372"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03435759"/>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3D8E274D" w14:textId="750ED9DC" w:rsidR="00CB402B" w:rsidRPr="001C5BE3" w:rsidRDefault="00A12207"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1AD5E778" w14:textId="77777777" w:rsidR="00AD4E39" w:rsidRDefault="00AD4E39" w:rsidP="00AD4E39">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AD4E39" w14:paraId="57AE1104" w14:textId="77777777" w:rsidTr="00F74188">
        <w:tc>
          <w:tcPr>
            <w:tcW w:w="5000" w:type="pct"/>
          </w:tcPr>
          <w:p w14:paraId="7A329F0E" w14:textId="77777777" w:rsidR="00AD4E39" w:rsidRDefault="00AD4E39" w:rsidP="00F74188">
            <w:pPr>
              <w:rPr>
                <w:rFonts w:ascii="Verdana" w:hAnsi="Verdana" w:cstheme="minorHAnsi"/>
                <w:b/>
                <w:shd w:val="clear" w:color="auto" w:fill="D9D9D9" w:themeFill="background1" w:themeFillShade="D9"/>
              </w:rPr>
            </w:pPr>
          </w:p>
          <w:p w14:paraId="030CD8FF" w14:textId="77777777" w:rsidR="00AD4E39" w:rsidRDefault="00AD4E39" w:rsidP="00F74188">
            <w:pPr>
              <w:rPr>
                <w:rFonts w:ascii="Verdana" w:hAnsi="Verdana" w:cstheme="minorHAnsi"/>
                <w:b/>
                <w:shd w:val="clear" w:color="auto" w:fill="D9D9D9" w:themeFill="background1" w:themeFillShade="D9"/>
              </w:rPr>
            </w:pPr>
          </w:p>
          <w:p w14:paraId="1EED5A52" w14:textId="77777777" w:rsidR="00AD4E39" w:rsidRDefault="00AD4E39" w:rsidP="00F74188">
            <w:pPr>
              <w:rPr>
                <w:rFonts w:ascii="Verdana" w:hAnsi="Verdana" w:cstheme="minorHAnsi"/>
                <w:b/>
                <w:shd w:val="clear" w:color="auto" w:fill="D9D9D9" w:themeFill="background1" w:themeFillShade="D9"/>
              </w:rPr>
            </w:pPr>
          </w:p>
          <w:p w14:paraId="12AED1AA" w14:textId="77777777" w:rsidR="00AD4E39" w:rsidRDefault="00AD4E39" w:rsidP="00F74188">
            <w:pPr>
              <w:rPr>
                <w:rFonts w:ascii="Verdana" w:hAnsi="Verdana" w:cstheme="minorHAnsi"/>
                <w:b/>
                <w:shd w:val="clear" w:color="auto" w:fill="D9D9D9" w:themeFill="background1" w:themeFillShade="D9"/>
              </w:rPr>
            </w:pPr>
          </w:p>
        </w:tc>
      </w:tr>
    </w:tbl>
    <w:p w14:paraId="09E524C8" w14:textId="55F6DDD8" w:rsidR="00AD4E39" w:rsidRDefault="00AD4E39" w:rsidP="007C59F1">
      <w:pPr>
        <w:rPr>
          <w:rFonts w:ascii="Verdana" w:eastAsiaTheme="minorEastAsia" w:hAnsi="Verdana" w:cstheme="minorHAnsi"/>
          <w:b/>
          <w:shd w:val="clear" w:color="auto" w:fill="D9D9D9" w:themeFill="background1" w:themeFillShade="D9"/>
          <w:lang w:eastAsia="zh-CN"/>
        </w:rPr>
      </w:pPr>
    </w:p>
    <w:p w14:paraId="7AA97B3C" w14:textId="77777777" w:rsidR="00971499" w:rsidRDefault="00971499"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5"/>
        <w:gridCol w:w="1273"/>
        <w:gridCol w:w="389"/>
        <w:gridCol w:w="389"/>
        <w:gridCol w:w="416"/>
      </w:tblGrid>
      <w:tr w:rsidR="00CB402B" w:rsidRPr="001C5BE3" w14:paraId="2D16E327" w14:textId="77777777" w:rsidTr="00711404">
        <w:trPr>
          <w:trHeight w:val="207"/>
        </w:trPr>
        <w:tc>
          <w:tcPr>
            <w:tcW w:w="37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AEC9F8" w14:textId="07FBCA59" w:rsidR="00CB402B" w:rsidRPr="00CB402B" w:rsidRDefault="00CB402B" w:rsidP="00F74188">
            <w:pPr>
              <w:rPr>
                <w:rFonts w:ascii="Verdana" w:hAnsi="Verdana" w:cstheme="minorHAnsi"/>
                <w:b/>
              </w:rPr>
            </w:pPr>
            <w:r w:rsidRPr="00CB402B">
              <w:rPr>
                <w:rFonts w:ascii="Verdana" w:hAnsi="Verdana" w:cstheme="minorHAnsi"/>
                <w:b/>
              </w:rPr>
              <w:t>Professional Conduct</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871A04" w14:textId="77777777" w:rsidR="00CB402B" w:rsidRPr="00CB402B" w:rsidRDefault="00CB402B" w:rsidP="00F74188">
            <w:pPr>
              <w:ind w:left="-26"/>
              <w:jc w:val="center"/>
              <w:rPr>
                <w:rFonts w:ascii="Verdana" w:hAnsi="Verdana" w:cstheme="minorHAnsi"/>
                <w:sz w:val="20"/>
                <w:szCs w:val="20"/>
              </w:rPr>
            </w:pPr>
            <w:r w:rsidRPr="00CB402B">
              <w:rPr>
                <w:rFonts w:ascii="Verdana" w:hAnsi="Verdana" w:cstheme="minorHAnsi"/>
                <w:b/>
                <w:sz w:val="20"/>
                <w:szCs w:val="20"/>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FDED15" w14:textId="77777777" w:rsidR="00CB402B" w:rsidRPr="00CB402B" w:rsidRDefault="00CB402B" w:rsidP="00F74188">
            <w:pPr>
              <w:ind w:left="-108"/>
              <w:jc w:val="center"/>
              <w:rPr>
                <w:rFonts w:ascii="Verdana" w:hAnsi="Verdana" w:cstheme="minorHAnsi"/>
                <w:b/>
                <w:sz w:val="20"/>
                <w:szCs w:val="20"/>
              </w:rPr>
            </w:pPr>
            <w:r w:rsidRPr="00CB402B">
              <w:rPr>
                <w:rFonts w:ascii="Verdana" w:hAnsi="Verdana" w:cstheme="minorHAnsi"/>
                <w:b/>
                <w:sz w:val="20"/>
                <w:szCs w:val="20"/>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3278"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5F865" w14:textId="77777777" w:rsidR="00CB402B" w:rsidRPr="00CB402B" w:rsidRDefault="00CB402B" w:rsidP="00F74188">
            <w:pPr>
              <w:ind w:left="-108"/>
              <w:jc w:val="center"/>
              <w:rPr>
                <w:rFonts w:ascii="Verdana" w:hAnsi="Verdana" w:cstheme="minorHAnsi"/>
                <w:sz w:val="20"/>
                <w:szCs w:val="20"/>
              </w:rPr>
            </w:pPr>
            <w:r w:rsidRPr="00CB402B">
              <w:rPr>
                <w:rFonts w:ascii="Verdana" w:hAnsi="Verdana" w:cstheme="minorHAnsi"/>
                <w:b/>
                <w:sz w:val="20"/>
                <w:szCs w:val="20"/>
              </w:rPr>
              <w:t>E</w:t>
            </w:r>
          </w:p>
        </w:tc>
      </w:tr>
      <w:tr w:rsidR="00CB402B" w:rsidRPr="001C5BE3" w14:paraId="07FFE3BE" w14:textId="77777777" w:rsidTr="00CB402B">
        <w:trPr>
          <w:trHeight w:val="584"/>
        </w:trPr>
        <w:tc>
          <w:tcPr>
            <w:tcW w:w="3725" w:type="pct"/>
            <w:tcBorders>
              <w:top w:val="single" w:sz="4" w:space="0" w:color="auto"/>
              <w:left w:val="single" w:sz="4" w:space="0" w:color="auto"/>
              <w:bottom w:val="single" w:sz="4" w:space="0" w:color="auto"/>
              <w:right w:val="single" w:sz="4" w:space="0" w:color="auto"/>
            </w:tcBorders>
            <w:shd w:val="clear" w:color="auto" w:fill="auto"/>
          </w:tcPr>
          <w:p w14:paraId="62152C4D" w14:textId="77777777" w:rsidR="00CB402B" w:rsidRPr="001C5BE3" w:rsidRDefault="00CB402B" w:rsidP="00F74188">
            <w:pPr>
              <w:ind w:left="29"/>
              <w:rPr>
                <w:rFonts w:ascii="Verdana" w:hAnsi="Verdana" w:cstheme="minorHAnsi"/>
                <w:sz w:val="16"/>
                <w:szCs w:val="16"/>
              </w:rPr>
            </w:pPr>
            <w:r w:rsidRPr="001C5BE3">
              <w:rPr>
                <w:rFonts w:ascii="Verdana" w:hAnsi="Verdana" w:cstheme="minorHAnsi"/>
                <w:sz w:val="16"/>
                <w:szCs w:val="16"/>
              </w:rPr>
              <w:t xml:space="preserve">Describe strategies that support students’ wellbeing and safety working within school and/or system, curriculum and legislative requirements. </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1517DB5" w14:textId="77777777" w:rsidR="00CB402B" w:rsidRPr="001C5BE3" w:rsidRDefault="00CB402B" w:rsidP="00F74188">
            <w:pPr>
              <w:ind w:left="-26"/>
              <w:jc w:val="center"/>
              <w:rPr>
                <w:rFonts w:ascii="Verdana" w:hAnsi="Verdana" w:cstheme="minorHAnsi"/>
                <w:sz w:val="16"/>
                <w:szCs w:val="16"/>
              </w:rPr>
            </w:pPr>
            <w:r w:rsidRPr="001C5BE3">
              <w:rPr>
                <w:rFonts w:ascii="Verdana" w:hAnsi="Verdana" w:cstheme="minorHAnsi"/>
                <w:sz w:val="16"/>
                <w:szCs w:val="16"/>
              </w:rPr>
              <w:t>APST 4.4</w:t>
            </w:r>
          </w:p>
        </w:tc>
        <w:sdt>
          <w:sdtPr>
            <w:rPr>
              <w:rFonts w:ascii="Verdana" w:hAnsi="Verdana" w:cstheme="minorHAnsi"/>
              <w:sz w:val="20"/>
              <w:szCs w:val="20"/>
            </w:rPr>
            <w:id w:val="-45140946"/>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0E506CA3"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02110554"/>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E646190"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58964903"/>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2BFF9B91"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CB402B" w:rsidRPr="001C5BE3" w14:paraId="317DC09A" w14:textId="77777777" w:rsidTr="00711404">
        <w:trPr>
          <w:trHeight w:val="584"/>
        </w:trPr>
        <w:tc>
          <w:tcPr>
            <w:tcW w:w="3725" w:type="pct"/>
            <w:tcBorders>
              <w:top w:val="single" w:sz="4" w:space="0" w:color="auto"/>
              <w:left w:val="single" w:sz="4" w:space="0" w:color="auto"/>
              <w:bottom w:val="single" w:sz="4" w:space="0" w:color="auto"/>
              <w:right w:val="single" w:sz="4" w:space="0" w:color="auto"/>
            </w:tcBorders>
            <w:shd w:val="clear" w:color="auto" w:fill="FFFFCC"/>
          </w:tcPr>
          <w:p w14:paraId="7ED0B03C" w14:textId="77777777" w:rsidR="00CB402B" w:rsidRPr="001C5BE3" w:rsidRDefault="00CB402B" w:rsidP="00F74188">
            <w:pPr>
              <w:ind w:left="29"/>
              <w:rPr>
                <w:rFonts w:ascii="Verdana" w:hAnsi="Verdana" w:cstheme="minorHAnsi"/>
                <w:sz w:val="16"/>
                <w:szCs w:val="16"/>
              </w:rPr>
            </w:pPr>
            <w:r w:rsidRPr="001C5BE3">
              <w:rPr>
                <w:rFonts w:ascii="Verdana" w:hAnsi="Verdana" w:cstheme="minorHAnsi"/>
                <w:sz w:val="16"/>
                <w:szCs w:val="16"/>
              </w:rPr>
              <w:t xml:space="preserve">Understand and apply the key principles described in codes of ethics and conduct for the teaching profession. </w:t>
            </w:r>
          </w:p>
        </w:tc>
        <w:tc>
          <w:tcPr>
            <w:tcW w:w="666" w:type="pct"/>
            <w:tcBorders>
              <w:top w:val="single" w:sz="4" w:space="0" w:color="auto"/>
              <w:left w:val="single" w:sz="4" w:space="0" w:color="auto"/>
              <w:bottom w:val="single" w:sz="4" w:space="0" w:color="auto"/>
              <w:right w:val="single" w:sz="4" w:space="0" w:color="auto"/>
            </w:tcBorders>
            <w:shd w:val="clear" w:color="auto" w:fill="FFFFCC"/>
            <w:vAlign w:val="center"/>
          </w:tcPr>
          <w:p w14:paraId="2705E130" w14:textId="77777777" w:rsidR="00CB402B" w:rsidRPr="001C5BE3" w:rsidRDefault="00CB402B" w:rsidP="00F74188">
            <w:pPr>
              <w:ind w:left="-26"/>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282271827"/>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279CBDCA"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13672527"/>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4329AF92"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40399623"/>
            <w14:checkbox>
              <w14:checked w14:val="0"/>
              <w14:checkedState w14:val="2612" w14:font="MS Gothic"/>
              <w14:uncheckedState w14:val="2610" w14:font="MS Gothic"/>
            </w14:checkbox>
          </w:sdtPr>
          <w:sdtEnd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31414EEE" w14:textId="43665D43" w:rsidR="00CB402B" w:rsidRPr="001C5BE3" w:rsidRDefault="00A12207"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CB402B" w:rsidRPr="001C5BE3" w14:paraId="292307F8" w14:textId="77777777" w:rsidTr="00CB402B">
        <w:trPr>
          <w:trHeight w:val="584"/>
        </w:trPr>
        <w:tc>
          <w:tcPr>
            <w:tcW w:w="3725" w:type="pct"/>
            <w:tcBorders>
              <w:top w:val="double" w:sz="4" w:space="0" w:color="auto"/>
              <w:left w:val="single" w:sz="4" w:space="0" w:color="auto"/>
              <w:bottom w:val="single" w:sz="4" w:space="0" w:color="auto"/>
              <w:right w:val="single" w:sz="4" w:space="0" w:color="auto"/>
            </w:tcBorders>
            <w:shd w:val="clear" w:color="auto" w:fill="auto"/>
          </w:tcPr>
          <w:p w14:paraId="40529A01" w14:textId="77777777" w:rsidR="00CB402B" w:rsidRPr="005C013D" w:rsidRDefault="00CB402B" w:rsidP="00F74188">
            <w:pPr>
              <w:rPr>
                <w:rFonts w:ascii="Verdana" w:hAnsi="Verdana" w:cstheme="minorHAnsi"/>
                <w:sz w:val="16"/>
                <w:szCs w:val="16"/>
              </w:rPr>
            </w:pPr>
          </w:p>
          <w:p w14:paraId="3BEAEBD5" w14:textId="77777777" w:rsidR="00CB402B" w:rsidRPr="005C013D" w:rsidRDefault="00CB402B" w:rsidP="00F74188">
            <w:pPr>
              <w:ind w:left="29"/>
              <w:rPr>
                <w:rFonts w:ascii="Verdana" w:hAnsi="Verdana" w:cstheme="minorHAnsi"/>
                <w:sz w:val="16"/>
                <w:szCs w:val="16"/>
                <w:highlight w:val="yellow"/>
              </w:rPr>
            </w:pPr>
            <w:r w:rsidRPr="005C013D">
              <w:rPr>
                <w:rFonts w:ascii="Verdana" w:hAnsi="Verdana" w:cstheme="minorHAnsi"/>
                <w:sz w:val="16"/>
                <w:szCs w:val="16"/>
              </w:rPr>
              <w:t xml:space="preserve">Understand strategies for working effectively, sensitively and confidentially with parents/carers. </w:t>
            </w:r>
          </w:p>
        </w:tc>
        <w:tc>
          <w:tcPr>
            <w:tcW w:w="666" w:type="pct"/>
            <w:tcBorders>
              <w:top w:val="double" w:sz="4" w:space="0" w:color="auto"/>
              <w:left w:val="single" w:sz="4" w:space="0" w:color="auto"/>
              <w:bottom w:val="single" w:sz="4" w:space="0" w:color="auto"/>
              <w:right w:val="single" w:sz="4" w:space="0" w:color="auto"/>
            </w:tcBorders>
            <w:shd w:val="clear" w:color="auto" w:fill="auto"/>
            <w:vAlign w:val="center"/>
          </w:tcPr>
          <w:p w14:paraId="3E66318E" w14:textId="77777777" w:rsidR="00CB402B" w:rsidRPr="001C5BE3" w:rsidRDefault="00CB402B" w:rsidP="00F74188">
            <w:pPr>
              <w:ind w:left="-26"/>
              <w:jc w:val="center"/>
              <w:rPr>
                <w:rFonts w:ascii="Verdana" w:hAnsi="Verdana" w:cstheme="minorHAnsi"/>
                <w:sz w:val="16"/>
                <w:szCs w:val="16"/>
              </w:rPr>
            </w:pPr>
            <w:r w:rsidRPr="001C5BE3">
              <w:rPr>
                <w:rFonts w:ascii="Verdana" w:hAnsi="Verdana" w:cstheme="minorHAnsi"/>
                <w:sz w:val="16"/>
                <w:szCs w:val="16"/>
              </w:rPr>
              <w:t>APST 7.3</w:t>
            </w:r>
          </w:p>
        </w:tc>
        <w:sdt>
          <w:sdtPr>
            <w:rPr>
              <w:rFonts w:ascii="Verdana" w:hAnsi="Verdana" w:cstheme="minorHAnsi"/>
              <w:sz w:val="20"/>
              <w:szCs w:val="20"/>
            </w:rPr>
            <w:id w:val="-378550795"/>
            <w14:checkbox>
              <w14:checked w14:val="0"/>
              <w14:checkedState w14:val="2612" w14:font="MS Gothic"/>
              <w14:uncheckedState w14:val="2610" w14:font="MS Gothic"/>
            </w14:checkbox>
          </w:sdtPr>
          <w:sdtEndPr/>
          <w:sdtContent>
            <w:tc>
              <w:tcPr>
                <w:tcW w:w="203" w:type="pct"/>
                <w:tcBorders>
                  <w:top w:val="double" w:sz="4" w:space="0" w:color="auto"/>
                  <w:left w:val="single" w:sz="4" w:space="0" w:color="auto"/>
                  <w:bottom w:val="single" w:sz="4" w:space="0" w:color="auto"/>
                  <w:right w:val="single" w:sz="4" w:space="0" w:color="auto"/>
                </w:tcBorders>
                <w:shd w:val="clear" w:color="auto" w:fill="auto"/>
                <w:vAlign w:val="center"/>
              </w:tcPr>
              <w:p w14:paraId="7187F2FE"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7744144"/>
            <w14:checkbox>
              <w14:checked w14:val="0"/>
              <w14:checkedState w14:val="2612" w14:font="MS Gothic"/>
              <w14:uncheckedState w14:val="2610" w14:font="MS Gothic"/>
            </w14:checkbox>
          </w:sdtPr>
          <w:sdtEndPr/>
          <w:sdtContent>
            <w:tc>
              <w:tcPr>
                <w:tcW w:w="203" w:type="pct"/>
                <w:tcBorders>
                  <w:top w:val="double" w:sz="4" w:space="0" w:color="auto"/>
                  <w:left w:val="single" w:sz="4" w:space="0" w:color="auto"/>
                  <w:bottom w:val="single" w:sz="4" w:space="0" w:color="auto"/>
                  <w:right w:val="single" w:sz="4" w:space="0" w:color="auto"/>
                </w:tcBorders>
                <w:shd w:val="clear" w:color="auto" w:fill="auto"/>
                <w:vAlign w:val="center"/>
              </w:tcPr>
              <w:p w14:paraId="0781F562" w14:textId="77777777" w:rsidR="00CB402B" w:rsidRPr="001C5BE3" w:rsidRDefault="00CB402B"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01052476"/>
            <w14:checkbox>
              <w14:checked w14:val="0"/>
              <w14:checkedState w14:val="2612" w14:font="MS Gothic"/>
              <w14:uncheckedState w14:val="2610" w14:font="MS Gothic"/>
            </w14:checkbox>
          </w:sdtPr>
          <w:sdtEndPr/>
          <w:sdtContent>
            <w:tc>
              <w:tcPr>
                <w:tcW w:w="203" w:type="pct"/>
                <w:tcBorders>
                  <w:top w:val="double" w:sz="4" w:space="0" w:color="auto"/>
                  <w:left w:val="single" w:sz="4" w:space="0" w:color="auto"/>
                  <w:bottom w:val="single" w:sz="4" w:space="0" w:color="auto"/>
                  <w:right w:val="single" w:sz="4" w:space="0" w:color="auto"/>
                </w:tcBorders>
                <w:shd w:val="clear" w:color="auto" w:fill="auto"/>
                <w:vAlign w:val="center"/>
              </w:tcPr>
              <w:p w14:paraId="1FAF74DD" w14:textId="77777777" w:rsidR="00CB402B" w:rsidRPr="001C5BE3" w:rsidRDefault="00CB402B" w:rsidP="00F74188">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bl>
    <w:p w14:paraId="663B8863" w14:textId="77777777" w:rsidR="00971499" w:rsidRDefault="00971499" w:rsidP="00CB402B">
      <w:pPr>
        <w:autoSpaceDE w:val="0"/>
        <w:autoSpaceDN w:val="0"/>
        <w:adjustRightInd w:val="0"/>
        <w:spacing w:after="0" w:line="240" w:lineRule="auto"/>
        <w:jc w:val="both"/>
        <w:rPr>
          <w:rFonts w:ascii="Verdana" w:eastAsia="Times New Roman" w:hAnsi="Verdana" w:cs="Arial"/>
          <w:iCs/>
          <w:color w:val="000000"/>
          <w:sz w:val="20"/>
          <w:szCs w:val="20"/>
        </w:rPr>
      </w:pPr>
    </w:p>
    <w:p w14:paraId="7ED0E560" w14:textId="77777777" w:rsidR="00971499" w:rsidRDefault="00971499" w:rsidP="00CB402B">
      <w:pPr>
        <w:autoSpaceDE w:val="0"/>
        <w:autoSpaceDN w:val="0"/>
        <w:adjustRightInd w:val="0"/>
        <w:spacing w:after="0" w:line="240" w:lineRule="auto"/>
        <w:jc w:val="both"/>
        <w:rPr>
          <w:rFonts w:ascii="Verdana" w:eastAsia="Times New Roman" w:hAnsi="Verdana" w:cs="Arial"/>
          <w:iCs/>
          <w:color w:val="000000"/>
          <w:sz w:val="20"/>
          <w:szCs w:val="20"/>
        </w:rPr>
      </w:pPr>
    </w:p>
    <w:p w14:paraId="4AC6303E" w14:textId="0EDAC25C" w:rsidR="00971499" w:rsidRDefault="00971499" w:rsidP="00CB402B">
      <w:pPr>
        <w:autoSpaceDE w:val="0"/>
        <w:autoSpaceDN w:val="0"/>
        <w:adjustRightInd w:val="0"/>
        <w:spacing w:after="0" w:line="240" w:lineRule="auto"/>
        <w:jc w:val="both"/>
        <w:rPr>
          <w:rFonts w:ascii="Verdana" w:eastAsia="Times New Roman" w:hAnsi="Verdana" w:cs="Arial"/>
          <w:iCs/>
          <w:color w:val="000000"/>
          <w:sz w:val="20"/>
          <w:szCs w:val="20"/>
        </w:rPr>
      </w:pPr>
    </w:p>
    <w:p w14:paraId="0E6DE37D" w14:textId="6EF51226" w:rsidR="00CB402B" w:rsidRDefault="00CB402B" w:rsidP="00CB402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CB402B" w14:paraId="359A7915" w14:textId="77777777" w:rsidTr="00F74188">
        <w:tc>
          <w:tcPr>
            <w:tcW w:w="5000" w:type="pct"/>
          </w:tcPr>
          <w:p w14:paraId="74D14458" w14:textId="77777777" w:rsidR="00CB402B" w:rsidRDefault="00CB402B" w:rsidP="00F74188">
            <w:pPr>
              <w:rPr>
                <w:rFonts w:ascii="Verdana" w:hAnsi="Verdana" w:cstheme="minorHAnsi"/>
                <w:b/>
                <w:shd w:val="clear" w:color="auto" w:fill="D9D9D9" w:themeFill="background1" w:themeFillShade="D9"/>
              </w:rPr>
            </w:pPr>
          </w:p>
          <w:p w14:paraId="1B37E7B2" w14:textId="77777777" w:rsidR="00CB402B" w:rsidRDefault="00CB402B" w:rsidP="00F74188">
            <w:pPr>
              <w:rPr>
                <w:rFonts w:ascii="Verdana" w:hAnsi="Verdana" w:cstheme="minorHAnsi"/>
                <w:b/>
                <w:shd w:val="clear" w:color="auto" w:fill="D9D9D9" w:themeFill="background1" w:themeFillShade="D9"/>
              </w:rPr>
            </w:pPr>
          </w:p>
          <w:p w14:paraId="4AC057BA" w14:textId="77777777" w:rsidR="00CB402B" w:rsidRDefault="00CB402B" w:rsidP="00F74188">
            <w:pPr>
              <w:rPr>
                <w:rFonts w:ascii="Verdana" w:hAnsi="Verdana" w:cstheme="minorHAnsi"/>
                <w:b/>
                <w:shd w:val="clear" w:color="auto" w:fill="D9D9D9" w:themeFill="background1" w:themeFillShade="D9"/>
              </w:rPr>
            </w:pPr>
          </w:p>
          <w:p w14:paraId="4FF26006" w14:textId="77777777" w:rsidR="00CB402B" w:rsidRDefault="00CB402B" w:rsidP="00F74188">
            <w:pPr>
              <w:rPr>
                <w:rFonts w:ascii="Verdana" w:hAnsi="Verdana" w:cstheme="minorHAnsi"/>
                <w:b/>
                <w:shd w:val="clear" w:color="auto" w:fill="D9D9D9" w:themeFill="background1" w:themeFillShade="D9"/>
              </w:rPr>
            </w:pPr>
          </w:p>
          <w:p w14:paraId="205A9DC6" w14:textId="77777777" w:rsidR="00CB402B" w:rsidRDefault="00CB402B" w:rsidP="00F74188">
            <w:pPr>
              <w:rPr>
                <w:rFonts w:ascii="Verdana" w:hAnsi="Verdana" w:cstheme="minorHAnsi"/>
                <w:b/>
                <w:shd w:val="clear" w:color="auto" w:fill="D9D9D9" w:themeFill="background1" w:themeFillShade="D9"/>
              </w:rPr>
            </w:pPr>
          </w:p>
          <w:p w14:paraId="4F63755E" w14:textId="77777777" w:rsidR="00CB402B" w:rsidRDefault="00CB402B" w:rsidP="00F74188">
            <w:pPr>
              <w:rPr>
                <w:rFonts w:ascii="Verdana" w:hAnsi="Verdana" w:cstheme="minorHAnsi"/>
                <w:b/>
                <w:shd w:val="clear" w:color="auto" w:fill="D9D9D9" w:themeFill="background1" w:themeFillShade="D9"/>
              </w:rPr>
            </w:pPr>
          </w:p>
        </w:tc>
      </w:tr>
    </w:tbl>
    <w:p w14:paraId="607E772C" w14:textId="77777777" w:rsidR="00CB402B" w:rsidRDefault="00CB402B" w:rsidP="007C59F1">
      <w:pPr>
        <w:rPr>
          <w:rFonts w:ascii="Verdana" w:eastAsiaTheme="minorEastAsia" w:hAnsi="Verdana" w:cstheme="minorHAnsi"/>
          <w:b/>
          <w:shd w:val="clear" w:color="auto" w:fill="D9D9D9" w:themeFill="background1" w:themeFillShade="D9"/>
          <w:lang w:eastAsia="zh-CN"/>
        </w:rPr>
      </w:pPr>
    </w:p>
    <w:p w14:paraId="36610295" w14:textId="77777777" w:rsidR="00AD4E39" w:rsidRDefault="00AD4E39"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AD4E39">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003C12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F8ABFFD"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081CF3D"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21DD9F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7BE8D65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8D6B83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D2761A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1"/>
      <w:headerReference w:type="default" r:id="rId12"/>
      <w:footerReference w:type="default" r:id="rId13"/>
      <w:headerReference w:type="first" r:id="rId14"/>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14425" w14:textId="77777777" w:rsidR="000B0744" w:rsidRDefault="000B0744" w:rsidP="004145BA">
      <w:pPr>
        <w:spacing w:after="0" w:line="240" w:lineRule="auto"/>
      </w:pPr>
      <w:r>
        <w:separator/>
      </w:r>
    </w:p>
  </w:endnote>
  <w:endnote w:type="continuationSeparator" w:id="0">
    <w:p w14:paraId="5E2F75CC" w14:textId="77777777" w:rsidR="000B0744" w:rsidRDefault="000B0744"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991491"/>
      <w:docPartObj>
        <w:docPartGallery w:val="Page Numbers (Bottom of Page)"/>
        <w:docPartUnique/>
      </w:docPartObj>
    </w:sdtPr>
    <w:sdtEndPr>
      <w:rPr>
        <w:color w:val="7F7F7F" w:themeColor="background1" w:themeShade="7F"/>
        <w:spacing w:val="60"/>
      </w:rPr>
    </w:sdtEndPr>
    <w:sdtContent>
      <w:p w14:paraId="4B2F58B1" w14:textId="56FF7214" w:rsidR="00AD4E39" w:rsidRDefault="00AD4E3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69158B" w:rsidRPr="0069158B">
          <w:rPr>
            <w:b/>
            <w:bCs/>
            <w:noProof/>
          </w:rPr>
          <w:t>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University of Southern Queensland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19A4C" w14:textId="77777777" w:rsidR="000B0744" w:rsidRDefault="000B0744" w:rsidP="004145BA">
      <w:pPr>
        <w:spacing w:after="0" w:line="240" w:lineRule="auto"/>
      </w:pPr>
      <w:r>
        <w:separator/>
      </w:r>
    </w:p>
  </w:footnote>
  <w:footnote w:type="continuationSeparator" w:id="0">
    <w:p w14:paraId="33855FBB" w14:textId="77777777" w:rsidR="000B0744" w:rsidRDefault="000B0744"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62C49" w14:textId="7B6A1F7C" w:rsidR="002A7C65" w:rsidRDefault="00D43BB6">
    <w:pPr>
      <w:pStyle w:val="Header"/>
    </w:pPr>
    <w:r>
      <w:rPr>
        <w:noProof/>
      </w:rPr>
      <w:pict w14:anchorId="0946C7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89766"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30ADA" w14:textId="714772CE" w:rsidR="002A7C65" w:rsidRDefault="00D43BB6">
    <w:pPr>
      <w:pStyle w:val="Header"/>
    </w:pPr>
    <w:r>
      <w:rPr>
        <w:noProof/>
      </w:rPr>
      <w:pict w14:anchorId="24BFE8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89767"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C509" w14:textId="76D19ACB" w:rsidR="00AD4E39" w:rsidRDefault="00D43BB6">
    <w:pPr>
      <w:pStyle w:val="Header"/>
    </w:pPr>
    <w:r>
      <w:rPr>
        <w:noProof/>
      </w:rPr>
      <w:pict w14:anchorId="77D30E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89765"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r w:rsidR="00CB402B">
      <w:t>ECL2200</w:t>
    </w:r>
    <w:r w:rsidR="00AD4E39">
      <w:t xml:space="preserve"> S2 2018 1</w:t>
    </w:r>
    <w:r w:rsidR="00AD4E39" w:rsidRPr="00D43258">
      <w:rPr>
        <w:vertAlign w:val="superscript"/>
      </w:rPr>
      <w:t>st</w:t>
    </w:r>
    <w:r w:rsidR="00AD4E39">
      <w:t xml:space="preserve"> Year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07A0C"/>
    <w:multiLevelType w:val="hybridMultilevel"/>
    <w:tmpl w:val="D18A45AC"/>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E026BFE"/>
    <w:multiLevelType w:val="multilevel"/>
    <w:tmpl w:val="E53240FA"/>
    <w:lvl w:ilvl="0">
      <w:start w:val="1"/>
      <w:numFmt w:val="bullet"/>
      <w:lvlText w:val=""/>
      <w:lvlJc w:val="left"/>
      <w:pPr>
        <w:ind w:left="170" w:hanging="17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2C7251F0"/>
    <w:multiLevelType w:val="hybridMultilevel"/>
    <w:tmpl w:val="7542D222"/>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56667C"/>
    <w:multiLevelType w:val="hybridMultilevel"/>
    <w:tmpl w:val="97F4D6CA"/>
    <w:lvl w:ilvl="0" w:tplc="D32E197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48DA28F4"/>
    <w:multiLevelType w:val="multilevel"/>
    <w:tmpl w:val="880CD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524D28"/>
    <w:multiLevelType w:val="hybridMultilevel"/>
    <w:tmpl w:val="9E98C918"/>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FE23967"/>
    <w:multiLevelType w:val="hybridMultilevel"/>
    <w:tmpl w:val="AD8EA9BC"/>
    <w:lvl w:ilvl="0" w:tplc="D32E197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6BC37726"/>
    <w:multiLevelType w:val="hybridMultilevel"/>
    <w:tmpl w:val="8CE819E2"/>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277560002">
    <w:abstractNumId w:val="8"/>
  </w:num>
  <w:num w:numId="2" w16cid:durableId="793905856">
    <w:abstractNumId w:val="1"/>
  </w:num>
  <w:num w:numId="3" w16cid:durableId="991101086">
    <w:abstractNumId w:val="4"/>
  </w:num>
  <w:num w:numId="4" w16cid:durableId="1902444778">
    <w:abstractNumId w:val="6"/>
  </w:num>
  <w:num w:numId="5" w16cid:durableId="850921115">
    <w:abstractNumId w:val="5"/>
  </w:num>
  <w:num w:numId="6" w16cid:durableId="1776516640">
    <w:abstractNumId w:val="7"/>
  </w:num>
  <w:num w:numId="7" w16cid:durableId="1182233695">
    <w:abstractNumId w:val="0"/>
  </w:num>
  <w:num w:numId="8" w16cid:durableId="1657223857">
    <w:abstractNumId w:val="2"/>
  </w:num>
  <w:num w:numId="9" w16cid:durableId="118031465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DleJVwvIQPJRPdW81IyuW99gAlWs6celxtxKbnrRNcqknd73i8TknIVO2/+C/4T7BjAx9Kon9zgQPK2V8UadYA==" w:salt="1nCB+vfDc9BrcLgvnLQFT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66B3D"/>
    <w:rsid w:val="00085C9D"/>
    <w:rsid w:val="000A305C"/>
    <w:rsid w:val="000B0744"/>
    <w:rsid w:val="000C0552"/>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4946"/>
    <w:rsid w:val="00227B0B"/>
    <w:rsid w:val="00227F3F"/>
    <w:rsid w:val="00230947"/>
    <w:rsid w:val="0026433E"/>
    <w:rsid w:val="00274A8B"/>
    <w:rsid w:val="00275867"/>
    <w:rsid w:val="002A502F"/>
    <w:rsid w:val="002A7C65"/>
    <w:rsid w:val="002B0AA5"/>
    <w:rsid w:val="002D2163"/>
    <w:rsid w:val="002D3A0F"/>
    <w:rsid w:val="002F4472"/>
    <w:rsid w:val="002F6BD7"/>
    <w:rsid w:val="0030417A"/>
    <w:rsid w:val="003228ED"/>
    <w:rsid w:val="00324D00"/>
    <w:rsid w:val="00333426"/>
    <w:rsid w:val="00351D95"/>
    <w:rsid w:val="00354213"/>
    <w:rsid w:val="003613D5"/>
    <w:rsid w:val="00361D6A"/>
    <w:rsid w:val="00366D76"/>
    <w:rsid w:val="00367005"/>
    <w:rsid w:val="003763BF"/>
    <w:rsid w:val="00376B15"/>
    <w:rsid w:val="00387CC7"/>
    <w:rsid w:val="003A079C"/>
    <w:rsid w:val="003A5D56"/>
    <w:rsid w:val="003E6C42"/>
    <w:rsid w:val="003F372A"/>
    <w:rsid w:val="003F677C"/>
    <w:rsid w:val="00401974"/>
    <w:rsid w:val="004073A7"/>
    <w:rsid w:val="004102D6"/>
    <w:rsid w:val="0041120D"/>
    <w:rsid w:val="004145BA"/>
    <w:rsid w:val="00423F2A"/>
    <w:rsid w:val="00432530"/>
    <w:rsid w:val="00437695"/>
    <w:rsid w:val="0044140C"/>
    <w:rsid w:val="004453F8"/>
    <w:rsid w:val="00463B9B"/>
    <w:rsid w:val="00475393"/>
    <w:rsid w:val="00477B76"/>
    <w:rsid w:val="004814B7"/>
    <w:rsid w:val="00487CF4"/>
    <w:rsid w:val="004909BC"/>
    <w:rsid w:val="004E6919"/>
    <w:rsid w:val="004F3A99"/>
    <w:rsid w:val="00505CAB"/>
    <w:rsid w:val="00516DEA"/>
    <w:rsid w:val="00526111"/>
    <w:rsid w:val="00533A6A"/>
    <w:rsid w:val="0053738F"/>
    <w:rsid w:val="005447A7"/>
    <w:rsid w:val="00545512"/>
    <w:rsid w:val="0055278D"/>
    <w:rsid w:val="00574111"/>
    <w:rsid w:val="00586FE8"/>
    <w:rsid w:val="005935DB"/>
    <w:rsid w:val="005A764E"/>
    <w:rsid w:val="005C3C19"/>
    <w:rsid w:val="005D59BE"/>
    <w:rsid w:val="005E0C92"/>
    <w:rsid w:val="005E4764"/>
    <w:rsid w:val="00604F41"/>
    <w:rsid w:val="006525CC"/>
    <w:rsid w:val="00666D72"/>
    <w:rsid w:val="00671F35"/>
    <w:rsid w:val="0069158B"/>
    <w:rsid w:val="006A4950"/>
    <w:rsid w:val="006B3EEE"/>
    <w:rsid w:val="006D06F5"/>
    <w:rsid w:val="006D0BD6"/>
    <w:rsid w:val="006D5B5F"/>
    <w:rsid w:val="006D7BE4"/>
    <w:rsid w:val="0070217B"/>
    <w:rsid w:val="00711404"/>
    <w:rsid w:val="00730E9B"/>
    <w:rsid w:val="00736746"/>
    <w:rsid w:val="00756A9E"/>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71914"/>
    <w:rsid w:val="0088278C"/>
    <w:rsid w:val="00884704"/>
    <w:rsid w:val="008A0C38"/>
    <w:rsid w:val="008A7440"/>
    <w:rsid w:val="008C0FD8"/>
    <w:rsid w:val="00951AD3"/>
    <w:rsid w:val="0095254B"/>
    <w:rsid w:val="009710E2"/>
    <w:rsid w:val="00971499"/>
    <w:rsid w:val="00976DCB"/>
    <w:rsid w:val="00984233"/>
    <w:rsid w:val="00985DBB"/>
    <w:rsid w:val="009A5478"/>
    <w:rsid w:val="009D2795"/>
    <w:rsid w:val="009D2DA7"/>
    <w:rsid w:val="009F7F1B"/>
    <w:rsid w:val="00A00C4D"/>
    <w:rsid w:val="00A01751"/>
    <w:rsid w:val="00A12207"/>
    <w:rsid w:val="00A401D7"/>
    <w:rsid w:val="00A64636"/>
    <w:rsid w:val="00A93404"/>
    <w:rsid w:val="00AA61AE"/>
    <w:rsid w:val="00AB751A"/>
    <w:rsid w:val="00AC029A"/>
    <w:rsid w:val="00AC49CB"/>
    <w:rsid w:val="00AD1632"/>
    <w:rsid w:val="00AD4E39"/>
    <w:rsid w:val="00AE0C4A"/>
    <w:rsid w:val="00AE700D"/>
    <w:rsid w:val="00AF6DCD"/>
    <w:rsid w:val="00B265D5"/>
    <w:rsid w:val="00B30563"/>
    <w:rsid w:val="00B46ACC"/>
    <w:rsid w:val="00B56CB2"/>
    <w:rsid w:val="00B62D8B"/>
    <w:rsid w:val="00B85F5F"/>
    <w:rsid w:val="00B944DB"/>
    <w:rsid w:val="00B94F43"/>
    <w:rsid w:val="00BD58B9"/>
    <w:rsid w:val="00BE0453"/>
    <w:rsid w:val="00BE1A17"/>
    <w:rsid w:val="00BE3450"/>
    <w:rsid w:val="00C11B4D"/>
    <w:rsid w:val="00C13A8B"/>
    <w:rsid w:val="00C37939"/>
    <w:rsid w:val="00C470C3"/>
    <w:rsid w:val="00C4782D"/>
    <w:rsid w:val="00C53750"/>
    <w:rsid w:val="00C54E81"/>
    <w:rsid w:val="00C5731C"/>
    <w:rsid w:val="00C61338"/>
    <w:rsid w:val="00C6714D"/>
    <w:rsid w:val="00C7040F"/>
    <w:rsid w:val="00C70B56"/>
    <w:rsid w:val="00C92864"/>
    <w:rsid w:val="00CB402B"/>
    <w:rsid w:val="00CB406D"/>
    <w:rsid w:val="00CE6914"/>
    <w:rsid w:val="00CF2D3A"/>
    <w:rsid w:val="00D20C8D"/>
    <w:rsid w:val="00D31DE9"/>
    <w:rsid w:val="00D33921"/>
    <w:rsid w:val="00D36FC6"/>
    <w:rsid w:val="00D43BB6"/>
    <w:rsid w:val="00D449FA"/>
    <w:rsid w:val="00D457F2"/>
    <w:rsid w:val="00D51D6F"/>
    <w:rsid w:val="00D560BB"/>
    <w:rsid w:val="00D71C80"/>
    <w:rsid w:val="00D93019"/>
    <w:rsid w:val="00DB75BC"/>
    <w:rsid w:val="00DD2C75"/>
    <w:rsid w:val="00DE0EE7"/>
    <w:rsid w:val="00E138E2"/>
    <w:rsid w:val="00E22763"/>
    <w:rsid w:val="00E312EA"/>
    <w:rsid w:val="00E549D0"/>
    <w:rsid w:val="00E60090"/>
    <w:rsid w:val="00E63F1D"/>
    <w:rsid w:val="00E8442F"/>
    <w:rsid w:val="00E84450"/>
    <w:rsid w:val="00EB4C0A"/>
    <w:rsid w:val="00EB6408"/>
    <w:rsid w:val="00EC3C22"/>
    <w:rsid w:val="00EC3E21"/>
    <w:rsid w:val="00EC6E42"/>
    <w:rsid w:val="00ED2B2E"/>
    <w:rsid w:val="00ED3C6E"/>
    <w:rsid w:val="00ED6504"/>
    <w:rsid w:val="00EE2A56"/>
    <w:rsid w:val="00EF12AD"/>
    <w:rsid w:val="00EF1AE8"/>
    <w:rsid w:val="00EF20FB"/>
    <w:rsid w:val="00EF4E37"/>
    <w:rsid w:val="00EF75B4"/>
    <w:rsid w:val="00F45BA7"/>
    <w:rsid w:val="00F66C81"/>
    <w:rsid w:val="00FA1245"/>
    <w:rsid w:val="00FB25FB"/>
    <w:rsid w:val="00FB7B15"/>
    <w:rsid w:val="00FC03CE"/>
    <w:rsid w:val="00FC547E"/>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3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itsl.edu.au/australian-professional-standards-for-teachers/standards/list"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E13778-2582-4A71-B7FF-28D877131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4523</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5</cp:revision>
  <cp:lastPrinted>2018-01-29T06:24:00Z</cp:lastPrinted>
  <dcterms:created xsi:type="dcterms:W3CDTF">2021-10-19T04:53:00Z</dcterms:created>
  <dcterms:modified xsi:type="dcterms:W3CDTF">2023-03-20T03:33:00Z</dcterms:modified>
</cp:coreProperties>
</file>